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798" w:rsidRDefault="00691798" w:rsidP="001E3D2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91798" w:rsidRDefault="00691798" w:rsidP="001E3D2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B067D0" w:rsidRPr="00322A0F" w:rsidRDefault="00B067D0" w:rsidP="00B067D0">
      <w:pPr>
        <w:pStyle w:val="NoSpacing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322A0F">
        <w:rPr>
          <w:rFonts w:ascii="Arial" w:hAnsi="Arial" w:cs="Arial"/>
          <w:b/>
          <w:sz w:val="24"/>
          <w:szCs w:val="24"/>
          <w:u w:val="single"/>
        </w:rPr>
        <w:t>No. D-11031/12/Outbound SMS Infra/2012-Admin</w:t>
      </w:r>
    </w:p>
    <w:p w:rsidR="00B067D0" w:rsidRPr="00122947" w:rsidRDefault="00B067D0" w:rsidP="00B067D0">
      <w:pPr>
        <w:pStyle w:val="NoSpacing"/>
        <w:jc w:val="center"/>
        <w:rPr>
          <w:rFonts w:ascii="Arial" w:hAnsi="Arial" w:cs="Arial"/>
          <w:sz w:val="24"/>
          <w:szCs w:val="24"/>
        </w:rPr>
      </w:pPr>
      <w:r w:rsidRPr="00122947">
        <w:rPr>
          <w:rFonts w:ascii="Arial" w:hAnsi="Arial" w:cs="Arial"/>
          <w:sz w:val="24"/>
          <w:szCs w:val="24"/>
        </w:rPr>
        <w:t>Unique Identification Authority of India</w:t>
      </w:r>
    </w:p>
    <w:p w:rsidR="00B067D0" w:rsidRPr="00122947" w:rsidRDefault="00B067D0" w:rsidP="00B067D0">
      <w:pPr>
        <w:pStyle w:val="NoSpacing"/>
        <w:jc w:val="center"/>
        <w:rPr>
          <w:rFonts w:ascii="Arial" w:hAnsi="Arial" w:cs="Arial"/>
          <w:sz w:val="24"/>
          <w:szCs w:val="24"/>
        </w:rPr>
      </w:pPr>
      <w:r w:rsidRPr="00122947">
        <w:rPr>
          <w:rFonts w:ascii="Arial" w:hAnsi="Arial" w:cs="Arial"/>
          <w:sz w:val="24"/>
          <w:szCs w:val="24"/>
        </w:rPr>
        <w:t>Planning Commission</w:t>
      </w:r>
    </w:p>
    <w:p w:rsidR="00B067D0" w:rsidRDefault="00B067D0" w:rsidP="00B067D0">
      <w:pPr>
        <w:pStyle w:val="NoSpacing"/>
        <w:jc w:val="center"/>
        <w:rPr>
          <w:rFonts w:ascii="Arial" w:hAnsi="Arial" w:cs="Arial"/>
          <w:sz w:val="24"/>
          <w:szCs w:val="24"/>
        </w:rPr>
      </w:pPr>
      <w:r w:rsidRPr="00122947">
        <w:rPr>
          <w:rFonts w:ascii="Arial" w:hAnsi="Arial" w:cs="Arial"/>
          <w:sz w:val="24"/>
          <w:szCs w:val="24"/>
        </w:rPr>
        <w:t>Government of India</w:t>
      </w:r>
    </w:p>
    <w:p w:rsidR="00B067D0" w:rsidRDefault="00B067D0" w:rsidP="00B067D0">
      <w:pPr>
        <w:pStyle w:val="NoSpacing"/>
        <w:jc w:val="center"/>
        <w:rPr>
          <w:rFonts w:ascii="Arial" w:hAnsi="Arial" w:cs="Arial"/>
          <w:sz w:val="24"/>
          <w:szCs w:val="24"/>
        </w:rPr>
      </w:pPr>
    </w:p>
    <w:p w:rsidR="00B067D0" w:rsidRDefault="00B067D0" w:rsidP="00B067D0">
      <w:pPr>
        <w:pStyle w:val="NoSpacing"/>
        <w:ind w:left="432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Pr="00322A0F">
        <w:rPr>
          <w:rFonts w:ascii="Arial" w:hAnsi="Arial" w:cs="Arial"/>
          <w:sz w:val="24"/>
          <w:szCs w:val="24"/>
          <w:vertAlign w:val="superscript"/>
        </w:rPr>
        <w:t>nd</w:t>
      </w:r>
      <w:r>
        <w:rPr>
          <w:rFonts w:ascii="Arial" w:hAnsi="Arial" w:cs="Arial"/>
          <w:sz w:val="24"/>
          <w:szCs w:val="24"/>
        </w:rPr>
        <w:t xml:space="preserve"> Floor, Tower-1, Jeevan Bharti Building</w:t>
      </w:r>
    </w:p>
    <w:p w:rsidR="00B067D0" w:rsidRDefault="00B067D0" w:rsidP="00B067D0">
      <w:pPr>
        <w:pStyle w:val="NoSpacing"/>
        <w:ind w:left="4320"/>
        <w:jc w:val="right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Connaught Place, New Delhi-110 001.</w:t>
      </w:r>
      <w:proofErr w:type="gramEnd"/>
    </w:p>
    <w:p w:rsidR="00B067D0" w:rsidRDefault="00B067D0" w:rsidP="00B067D0">
      <w:pPr>
        <w:pStyle w:val="NoSpacing"/>
        <w:jc w:val="right"/>
        <w:rPr>
          <w:rFonts w:ascii="Arial" w:hAnsi="Arial" w:cs="Arial"/>
          <w:sz w:val="24"/>
          <w:szCs w:val="24"/>
        </w:rPr>
      </w:pPr>
    </w:p>
    <w:p w:rsidR="00B067D0" w:rsidRDefault="00B067D0" w:rsidP="00B067D0">
      <w:pPr>
        <w:pStyle w:val="NoSpacing"/>
        <w:jc w:val="right"/>
        <w:rPr>
          <w:rFonts w:ascii="Arial" w:hAnsi="Arial" w:cs="Arial"/>
          <w:sz w:val="24"/>
          <w:szCs w:val="24"/>
        </w:rPr>
      </w:pPr>
    </w:p>
    <w:p w:rsidR="00B067D0" w:rsidRDefault="00B067D0" w:rsidP="00B067D0">
      <w:pPr>
        <w:pStyle w:val="NoSpacing"/>
        <w:jc w:val="center"/>
        <w:rPr>
          <w:rFonts w:ascii="Arial" w:hAnsi="Arial" w:cs="Arial"/>
          <w:sz w:val="24"/>
          <w:szCs w:val="24"/>
        </w:rPr>
      </w:pPr>
    </w:p>
    <w:p w:rsidR="00B067D0" w:rsidRDefault="00B067D0" w:rsidP="00B067D0">
      <w:pPr>
        <w:pStyle w:val="NoSpacing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D22184">
        <w:rPr>
          <w:rFonts w:ascii="Arial" w:hAnsi="Arial" w:cs="Arial"/>
          <w:b/>
          <w:sz w:val="24"/>
          <w:szCs w:val="24"/>
          <w:u w:val="single"/>
        </w:rPr>
        <w:t>RFP FOR AUGMENTATION OF OUTBOUND SMS INFRASTRUCTURE AT UIDAI HQ</w:t>
      </w:r>
    </w:p>
    <w:p w:rsidR="00B067D0" w:rsidRDefault="00B067D0" w:rsidP="00B067D0">
      <w:pPr>
        <w:pStyle w:val="NoSpacing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B067D0" w:rsidRPr="00D22184" w:rsidRDefault="00B067D0" w:rsidP="00B067D0">
      <w:pPr>
        <w:pStyle w:val="NoSpacing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B067D0" w:rsidRDefault="00B067D0" w:rsidP="00B067D0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proofErr w:type="gramStart"/>
      <w:r w:rsidRPr="004C5C4D">
        <w:rPr>
          <w:rFonts w:ascii="Arial" w:hAnsi="Arial" w:cs="Arial"/>
          <w:sz w:val="24"/>
          <w:szCs w:val="24"/>
        </w:rPr>
        <w:t>In this office, RFP No.</w:t>
      </w:r>
      <w:proofErr w:type="gramEnd"/>
      <w:r w:rsidRPr="004C5C4D">
        <w:rPr>
          <w:rFonts w:ascii="Arial" w:hAnsi="Arial" w:cs="Arial"/>
          <w:sz w:val="24"/>
          <w:szCs w:val="24"/>
        </w:rPr>
        <w:t xml:space="preserve"> D-111031/12/Outbound SMS Infra/2012-Admin dated 31.12.2012 for “Augmentation of Outbound SMS Capabilities at UIDAI”, </w:t>
      </w:r>
      <w:r w:rsidR="00DB31CE">
        <w:rPr>
          <w:rFonts w:ascii="Arial" w:hAnsi="Arial" w:cs="Arial"/>
          <w:sz w:val="24"/>
          <w:szCs w:val="24"/>
        </w:rPr>
        <w:t>amendments</w:t>
      </w:r>
      <w:r>
        <w:rPr>
          <w:rFonts w:ascii="Arial" w:hAnsi="Arial" w:cs="Arial"/>
          <w:sz w:val="24"/>
          <w:szCs w:val="24"/>
        </w:rPr>
        <w:t xml:space="preserve"> have been issued vide </w:t>
      </w:r>
      <w:r w:rsidRPr="00B067D0">
        <w:rPr>
          <w:rFonts w:ascii="Arial" w:hAnsi="Arial" w:cs="Arial"/>
          <w:sz w:val="24"/>
          <w:szCs w:val="24"/>
        </w:rPr>
        <w:t>No.  11031/15/Outbound SMS Infra/2012-</w:t>
      </w:r>
      <w:proofErr w:type="gramStart"/>
      <w:r w:rsidRPr="00B067D0">
        <w:rPr>
          <w:rFonts w:ascii="Arial" w:hAnsi="Arial" w:cs="Arial"/>
          <w:sz w:val="24"/>
          <w:szCs w:val="24"/>
        </w:rPr>
        <w:t>Admin  dated</w:t>
      </w:r>
      <w:proofErr w:type="gramEnd"/>
      <w:r w:rsidRPr="00B067D0">
        <w:rPr>
          <w:rFonts w:ascii="Arial" w:hAnsi="Arial" w:cs="Arial"/>
          <w:sz w:val="24"/>
          <w:szCs w:val="24"/>
        </w:rPr>
        <w:t xml:space="preserve"> 24</w:t>
      </w:r>
      <w:r w:rsidRPr="00B067D0">
        <w:rPr>
          <w:rFonts w:ascii="Arial" w:hAnsi="Arial" w:cs="Arial"/>
          <w:sz w:val="24"/>
          <w:szCs w:val="24"/>
          <w:vertAlign w:val="superscript"/>
        </w:rPr>
        <w:t>th</w:t>
      </w:r>
      <w:r w:rsidRPr="00B067D0">
        <w:rPr>
          <w:rFonts w:ascii="Arial" w:hAnsi="Arial" w:cs="Arial"/>
          <w:sz w:val="24"/>
          <w:szCs w:val="24"/>
        </w:rPr>
        <w:t xml:space="preserve"> January, 2013.  </w:t>
      </w:r>
      <w:r w:rsidR="0075539F">
        <w:rPr>
          <w:rFonts w:ascii="Arial" w:hAnsi="Arial" w:cs="Arial"/>
          <w:sz w:val="24"/>
          <w:szCs w:val="24"/>
        </w:rPr>
        <w:t>Last date for submission of bids has been extended to                                04</w:t>
      </w:r>
      <w:r w:rsidR="0075539F" w:rsidRPr="0075539F">
        <w:rPr>
          <w:rFonts w:ascii="Arial" w:hAnsi="Arial" w:cs="Arial"/>
          <w:sz w:val="24"/>
          <w:szCs w:val="24"/>
          <w:vertAlign w:val="superscript"/>
        </w:rPr>
        <w:t>th</w:t>
      </w:r>
      <w:r w:rsidR="0075539F">
        <w:rPr>
          <w:rFonts w:ascii="Arial" w:hAnsi="Arial" w:cs="Arial"/>
          <w:sz w:val="24"/>
          <w:szCs w:val="24"/>
        </w:rPr>
        <w:t xml:space="preserve"> February, 2013. </w:t>
      </w:r>
      <w:r>
        <w:rPr>
          <w:rFonts w:ascii="Arial" w:hAnsi="Arial" w:cs="Arial"/>
          <w:sz w:val="24"/>
          <w:szCs w:val="24"/>
        </w:rPr>
        <w:t xml:space="preserve">For detailed amendments incorporated in the said RFP, please visit UIDAI’s Website at </w:t>
      </w:r>
      <w:proofErr w:type="gramStart"/>
      <w:r>
        <w:rPr>
          <w:rFonts w:ascii="Arial" w:hAnsi="Arial" w:cs="Arial"/>
          <w:sz w:val="24"/>
          <w:szCs w:val="24"/>
        </w:rPr>
        <w:t>www.uidai.gov.in .</w:t>
      </w:r>
      <w:proofErr w:type="gramEnd"/>
    </w:p>
    <w:p w:rsidR="00B067D0" w:rsidRDefault="00B067D0" w:rsidP="00B067D0">
      <w:pPr>
        <w:pStyle w:val="NoSpacing"/>
        <w:ind w:firstLine="720"/>
        <w:jc w:val="both"/>
        <w:rPr>
          <w:rFonts w:ascii="Arial" w:hAnsi="Arial" w:cs="Arial"/>
          <w:sz w:val="24"/>
          <w:szCs w:val="24"/>
        </w:rPr>
      </w:pPr>
    </w:p>
    <w:p w:rsidR="00B067D0" w:rsidRDefault="00B067D0" w:rsidP="00B067D0">
      <w:pPr>
        <w:pStyle w:val="NoSpacing"/>
        <w:ind w:firstLine="720"/>
        <w:jc w:val="both"/>
        <w:rPr>
          <w:rFonts w:ascii="Arial" w:hAnsi="Arial" w:cs="Arial"/>
          <w:sz w:val="24"/>
          <w:szCs w:val="24"/>
        </w:rPr>
      </w:pPr>
    </w:p>
    <w:p w:rsidR="00B067D0" w:rsidRDefault="00B067D0" w:rsidP="00B067D0">
      <w:pPr>
        <w:pStyle w:val="NoSpacing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Sd</w:t>
      </w:r>
      <w:proofErr w:type="spellEnd"/>
      <w:proofErr w:type="gramEnd"/>
      <w:r>
        <w:rPr>
          <w:rFonts w:ascii="Arial" w:hAnsi="Arial" w:cs="Arial"/>
          <w:sz w:val="24"/>
          <w:szCs w:val="24"/>
        </w:rPr>
        <w:t>/-</w:t>
      </w:r>
    </w:p>
    <w:p w:rsidR="00B067D0" w:rsidRDefault="00B067D0" w:rsidP="00B067D0">
      <w:pPr>
        <w:pStyle w:val="NoSpacing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(Mahesh Chandra)</w:t>
      </w:r>
    </w:p>
    <w:p w:rsidR="00B067D0" w:rsidRPr="00122947" w:rsidRDefault="00B067D0" w:rsidP="00B067D0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Date: 24</w:t>
      </w:r>
      <w:r w:rsidRPr="00B067D0">
        <w:rPr>
          <w:rFonts w:ascii="Arial" w:hAnsi="Arial" w:cs="Arial"/>
          <w:sz w:val="24"/>
          <w:szCs w:val="24"/>
          <w:vertAlign w:val="superscript"/>
        </w:rPr>
        <w:t>th</w:t>
      </w:r>
      <w:r>
        <w:rPr>
          <w:rFonts w:ascii="Arial" w:hAnsi="Arial" w:cs="Arial"/>
          <w:sz w:val="24"/>
          <w:szCs w:val="24"/>
        </w:rPr>
        <w:t xml:space="preserve"> January, 2013                                                           Section Officer (Admin-II)</w:t>
      </w:r>
    </w:p>
    <w:p w:rsidR="00B067D0" w:rsidRDefault="00B067D0" w:rsidP="00B067D0"/>
    <w:p w:rsidR="00B067D0" w:rsidRDefault="00B067D0" w:rsidP="001E3D2C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B067D0" w:rsidRDefault="00B067D0" w:rsidP="001E3D2C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B067D0" w:rsidRDefault="00B067D0" w:rsidP="001E3D2C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B067D0" w:rsidRDefault="00B067D0" w:rsidP="001E3D2C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B067D0" w:rsidRDefault="00B067D0" w:rsidP="001E3D2C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B067D0" w:rsidRDefault="00B067D0" w:rsidP="001E3D2C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B067D0" w:rsidRDefault="00B067D0" w:rsidP="001E3D2C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B067D0" w:rsidRDefault="00B067D0" w:rsidP="001E3D2C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B067D0" w:rsidRDefault="00B067D0" w:rsidP="001E3D2C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B067D0" w:rsidRDefault="00B067D0" w:rsidP="001E3D2C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B067D0" w:rsidRDefault="00B067D0" w:rsidP="001E3D2C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B067D0" w:rsidRDefault="00B067D0" w:rsidP="001E3D2C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B067D0" w:rsidRDefault="00B067D0" w:rsidP="001E3D2C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B067D0" w:rsidRDefault="00B067D0" w:rsidP="001E3D2C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B067D0" w:rsidRDefault="00B067D0" w:rsidP="001E3D2C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B067D0" w:rsidRDefault="00B067D0" w:rsidP="001E3D2C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B067D0" w:rsidRDefault="00B067D0" w:rsidP="001E3D2C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B067D0" w:rsidRDefault="00B067D0" w:rsidP="001E3D2C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B067D0" w:rsidRDefault="00B067D0" w:rsidP="001E3D2C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B067D0" w:rsidRDefault="00B067D0" w:rsidP="001E3D2C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B067D0" w:rsidRDefault="00B067D0" w:rsidP="001E3D2C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B067D0" w:rsidRDefault="00B067D0" w:rsidP="001E3D2C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B067D0" w:rsidRDefault="00B067D0" w:rsidP="001E3D2C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B067D0" w:rsidRDefault="00B067D0" w:rsidP="001E3D2C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B067D0" w:rsidRDefault="00B067D0" w:rsidP="001E3D2C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1E3D2C" w:rsidRPr="004C5C4D" w:rsidRDefault="001E3D2C" w:rsidP="001E3D2C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  <w:r w:rsidRPr="004C5C4D">
        <w:rPr>
          <w:rFonts w:ascii="Arial" w:hAnsi="Arial" w:cs="Arial"/>
          <w:sz w:val="24"/>
          <w:szCs w:val="24"/>
          <w:u w:val="single"/>
        </w:rPr>
        <w:t xml:space="preserve">No.  </w:t>
      </w:r>
      <w:r w:rsidR="00691798" w:rsidRPr="004C5C4D">
        <w:rPr>
          <w:rFonts w:ascii="Arial" w:hAnsi="Arial" w:cs="Arial"/>
          <w:sz w:val="24"/>
          <w:szCs w:val="24"/>
          <w:u w:val="single"/>
        </w:rPr>
        <w:t>11031/15/Outbound SMS Infra/2012-Admin</w:t>
      </w:r>
      <w:r w:rsidRPr="004C5C4D">
        <w:rPr>
          <w:rFonts w:ascii="Arial" w:hAnsi="Arial" w:cs="Arial"/>
          <w:sz w:val="24"/>
          <w:szCs w:val="24"/>
          <w:u w:val="single"/>
        </w:rPr>
        <w:t xml:space="preserve"> </w:t>
      </w:r>
    </w:p>
    <w:p w:rsidR="001E3D2C" w:rsidRPr="004C5C4D" w:rsidRDefault="001E3D2C" w:rsidP="001E3D2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C5C4D">
        <w:rPr>
          <w:rFonts w:ascii="Arial" w:hAnsi="Arial" w:cs="Arial"/>
          <w:sz w:val="24"/>
          <w:szCs w:val="24"/>
        </w:rPr>
        <w:t>Government of India</w:t>
      </w:r>
    </w:p>
    <w:p w:rsidR="001E3D2C" w:rsidRPr="004C5C4D" w:rsidRDefault="001E3D2C" w:rsidP="001E3D2C">
      <w:pPr>
        <w:pStyle w:val="NoSpacing"/>
        <w:jc w:val="center"/>
        <w:rPr>
          <w:rFonts w:ascii="Arial" w:hAnsi="Arial" w:cs="Arial"/>
          <w:sz w:val="24"/>
          <w:szCs w:val="24"/>
        </w:rPr>
      </w:pPr>
      <w:r w:rsidRPr="004C5C4D">
        <w:rPr>
          <w:rFonts w:ascii="Arial" w:hAnsi="Arial" w:cs="Arial"/>
          <w:sz w:val="24"/>
          <w:szCs w:val="24"/>
        </w:rPr>
        <w:t>Planning Commission</w:t>
      </w:r>
    </w:p>
    <w:p w:rsidR="001E3D2C" w:rsidRPr="004C5C4D" w:rsidRDefault="001E3D2C" w:rsidP="001E3D2C">
      <w:pPr>
        <w:pStyle w:val="NoSpacing"/>
        <w:jc w:val="center"/>
        <w:rPr>
          <w:rFonts w:ascii="Arial" w:hAnsi="Arial" w:cs="Arial"/>
          <w:sz w:val="24"/>
          <w:szCs w:val="24"/>
        </w:rPr>
      </w:pPr>
      <w:r w:rsidRPr="004C5C4D">
        <w:rPr>
          <w:rFonts w:ascii="Arial" w:hAnsi="Arial" w:cs="Arial"/>
          <w:sz w:val="24"/>
          <w:szCs w:val="24"/>
        </w:rPr>
        <w:t>Unique Identification Authority of India</w:t>
      </w:r>
    </w:p>
    <w:p w:rsidR="001E3D2C" w:rsidRPr="004C5C4D" w:rsidRDefault="001E3D2C" w:rsidP="001E3D2C">
      <w:pPr>
        <w:pStyle w:val="NoSpacing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1E3D2C" w:rsidRPr="004C5C4D" w:rsidRDefault="001E3D2C" w:rsidP="001E3D2C">
      <w:pPr>
        <w:pStyle w:val="NoSpacing"/>
        <w:ind w:left="3600"/>
        <w:jc w:val="right"/>
        <w:rPr>
          <w:rFonts w:ascii="Arial" w:hAnsi="Arial" w:cs="Arial"/>
          <w:sz w:val="24"/>
          <w:szCs w:val="24"/>
        </w:rPr>
      </w:pPr>
      <w:r w:rsidRPr="004C5C4D">
        <w:rPr>
          <w:rFonts w:ascii="Arial" w:hAnsi="Arial" w:cs="Arial"/>
          <w:sz w:val="24"/>
          <w:szCs w:val="24"/>
        </w:rPr>
        <w:t>2</w:t>
      </w:r>
      <w:r w:rsidRPr="004C5C4D">
        <w:rPr>
          <w:rFonts w:ascii="Arial" w:hAnsi="Arial" w:cs="Arial"/>
          <w:sz w:val="24"/>
          <w:szCs w:val="24"/>
          <w:vertAlign w:val="superscript"/>
        </w:rPr>
        <w:t>nd</w:t>
      </w:r>
      <w:r w:rsidRPr="004C5C4D">
        <w:rPr>
          <w:rFonts w:ascii="Arial" w:hAnsi="Arial" w:cs="Arial"/>
          <w:sz w:val="24"/>
          <w:szCs w:val="24"/>
        </w:rPr>
        <w:t xml:space="preserve"> Floor, Tower-I, Jeevan Bharti Building</w:t>
      </w:r>
    </w:p>
    <w:p w:rsidR="001E3D2C" w:rsidRPr="004C5C4D" w:rsidRDefault="001E3D2C" w:rsidP="001E3D2C">
      <w:pPr>
        <w:pStyle w:val="NoSpacing"/>
        <w:ind w:left="3600"/>
        <w:jc w:val="right"/>
        <w:rPr>
          <w:rFonts w:ascii="Arial" w:hAnsi="Arial" w:cs="Arial"/>
          <w:sz w:val="24"/>
          <w:szCs w:val="24"/>
        </w:rPr>
      </w:pPr>
      <w:r w:rsidRPr="004C5C4D">
        <w:rPr>
          <w:rFonts w:ascii="Arial" w:hAnsi="Arial" w:cs="Arial"/>
          <w:sz w:val="24"/>
          <w:szCs w:val="24"/>
        </w:rPr>
        <w:t>Connaught Circus, New Delhi-110001</w:t>
      </w:r>
    </w:p>
    <w:p w:rsidR="001E3D2C" w:rsidRPr="004C5C4D" w:rsidRDefault="001E3D2C" w:rsidP="001E3D2C">
      <w:pPr>
        <w:pStyle w:val="NoSpacing"/>
        <w:jc w:val="right"/>
        <w:rPr>
          <w:rFonts w:ascii="Arial" w:hAnsi="Arial" w:cs="Arial"/>
          <w:b/>
          <w:sz w:val="24"/>
          <w:szCs w:val="24"/>
        </w:rPr>
      </w:pPr>
      <w:r w:rsidRPr="004C5C4D">
        <w:rPr>
          <w:rFonts w:ascii="Arial" w:hAnsi="Arial" w:cs="Arial"/>
          <w:sz w:val="24"/>
          <w:szCs w:val="24"/>
        </w:rPr>
        <w:t xml:space="preserve">                        Dated: </w:t>
      </w:r>
      <w:proofErr w:type="gramStart"/>
      <w:r w:rsidRPr="004C5C4D">
        <w:rPr>
          <w:rFonts w:ascii="Arial" w:hAnsi="Arial" w:cs="Arial"/>
          <w:sz w:val="24"/>
          <w:szCs w:val="24"/>
        </w:rPr>
        <w:t>2</w:t>
      </w:r>
      <w:r w:rsidR="004C5C4D" w:rsidRPr="004C5C4D">
        <w:rPr>
          <w:rFonts w:ascii="Arial" w:hAnsi="Arial" w:cs="Arial"/>
          <w:sz w:val="24"/>
          <w:szCs w:val="24"/>
        </w:rPr>
        <w:t>4</w:t>
      </w:r>
      <w:r w:rsidR="004C5C4D" w:rsidRPr="004C5C4D">
        <w:rPr>
          <w:rFonts w:ascii="Arial" w:hAnsi="Arial" w:cs="Arial"/>
          <w:sz w:val="24"/>
          <w:szCs w:val="24"/>
          <w:vertAlign w:val="superscript"/>
        </w:rPr>
        <w:t>th</w:t>
      </w:r>
      <w:r w:rsidR="004C5C4D" w:rsidRPr="004C5C4D">
        <w:rPr>
          <w:rFonts w:ascii="Arial" w:hAnsi="Arial" w:cs="Arial"/>
          <w:sz w:val="24"/>
          <w:szCs w:val="24"/>
        </w:rPr>
        <w:t xml:space="preserve"> </w:t>
      </w:r>
      <w:r w:rsidR="00361BBE" w:rsidRPr="004C5C4D">
        <w:rPr>
          <w:rFonts w:ascii="Arial" w:hAnsi="Arial" w:cs="Arial"/>
          <w:sz w:val="24"/>
          <w:szCs w:val="24"/>
        </w:rPr>
        <w:t xml:space="preserve"> </w:t>
      </w:r>
      <w:r w:rsidRPr="004C5C4D">
        <w:rPr>
          <w:rFonts w:ascii="Arial" w:hAnsi="Arial" w:cs="Arial"/>
          <w:sz w:val="24"/>
          <w:szCs w:val="24"/>
        </w:rPr>
        <w:t>January</w:t>
      </w:r>
      <w:proofErr w:type="gramEnd"/>
      <w:r w:rsidRPr="004C5C4D">
        <w:rPr>
          <w:rFonts w:ascii="Arial" w:hAnsi="Arial" w:cs="Arial"/>
          <w:sz w:val="24"/>
          <w:szCs w:val="24"/>
        </w:rPr>
        <w:t>, 2013</w:t>
      </w:r>
    </w:p>
    <w:p w:rsidR="001E3D2C" w:rsidRPr="004C5C4D" w:rsidRDefault="001E3D2C" w:rsidP="001E3D2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E3D2C" w:rsidRPr="004C5C4D" w:rsidRDefault="001E3D2C">
      <w:pPr>
        <w:rPr>
          <w:rFonts w:ascii="Arial" w:hAnsi="Arial" w:cs="Arial"/>
          <w:sz w:val="24"/>
          <w:szCs w:val="24"/>
          <w:u w:val="single"/>
        </w:rPr>
      </w:pPr>
      <w:r w:rsidRPr="004C5C4D">
        <w:rPr>
          <w:rFonts w:ascii="Arial" w:hAnsi="Arial" w:cs="Arial"/>
          <w:sz w:val="24"/>
          <w:szCs w:val="24"/>
        </w:rPr>
        <w:t>Sub:</w:t>
      </w:r>
      <w:r w:rsidRPr="004C5C4D">
        <w:rPr>
          <w:rFonts w:ascii="Arial" w:hAnsi="Arial" w:cs="Arial"/>
          <w:sz w:val="24"/>
          <w:szCs w:val="24"/>
        </w:rPr>
        <w:tab/>
      </w:r>
      <w:r w:rsidRPr="004C5C4D">
        <w:rPr>
          <w:rFonts w:ascii="Arial" w:hAnsi="Arial" w:cs="Arial"/>
          <w:sz w:val="24"/>
          <w:szCs w:val="24"/>
          <w:u w:val="single"/>
        </w:rPr>
        <w:t>Amendment to RFP for Augmentation of Outbound SMS Capabilities at UIDAI</w:t>
      </w:r>
    </w:p>
    <w:p w:rsidR="008E4CA6" w:rsidRPr="004C5C4D" w:rsidRDefault="001E3D2C" w:rsidP="001E3D2C">
      <w:pPr>
        <w:ind w:firstLine="720"/>
        <w:jc w:val="both"/>
        <w:rPr>
          <w:rFonts w:ascii="Arial" w:hAnsi="Arial" w:cs="Arial"/>
          <w:sz w:val="24"/>
          <w:szCs w:val="24"/>
        </w:rPr>
      </w:pPr>
      <w:proofErr w:type="gramStart"/>
      <w:r w:rsidRPr="004C5C4D">
        <w:rPr>
          <w:rFonts w:ascii="Arial" w:hAnsi="Arial" w:cs="Arial"/>
          <w:sz w:val="24"/>
          <w:szCs w:val="24"/>
        </w:rPr>
        <w:t>In this office</w:t>
      </w:r>
      <w:r w:rsidR="00D90FD7" w:rsidRPr="004C5C4D">
        <w:rPr>
          <w:rFonts w:ascii="Arial" w:hAnsi="Arial" w:cs="Arial"/>
          <w:sz w:val="24"/>
          <w:szCs w:val="24"/>
        </w:rPr>
        <w:t xml:space="preserve">, </w:t>
      </w:r>
      <w:r w:rsidRPr="004C5C4D">
        <w:rPr>
          <w:rFonts w:ascii="Arial" w:hAnsi="Arial" w:cs="Arial"/>
          <w:sz w:val="24"/>
          <w:szCs w:val="24"/>
        </w:rPr>
        <w:t>RFP No.</w:t>
      </w:r>
      <w:proofErr w:type="gramEnd"/>
      <w:r w:rsidRPr="004C5C4D">
        <w:rPr>
          <w:rFonts w:ascii="Arial" w:hAnsi="Arial" w:cs="Arial"/>
          <w:sz w:val="24"/>
          <w:szCs w:val="24"/>
        </w:rPr>
        <w:t xml:space="preserve"> D-111031/12/Outbound SMS Infra/2012-Admin dated 31.12.2012 for “Augmentation of Outbound SMS Capabilities at UIDAI”, the following amendments are hereby made:-</w:t>
      </w:r>
    </w:p>
    <w:tbl>
      <w:tblPr>
        <w:tblStyle w:val="TableGrid"/>
        <w:tblW w:w="10278" w:type="dxa"/>
        <w:tblLook w:val="04A0"/>
      </w:tblPr>
      <w:tblGrid>
        <w:gridCol w:w="591"/>
        <w:gridCol w:w="1945"/>
        <w:gridCol w:w="1935"/>
        <w:gridCol w:w="1936"/>
        <w:gridCol w:w="1935"/>
        <w:gridCol w:w="1936"/>
      </w:tblGrid>
      <w:tr w:rsidR="0053217A" w:rsidRPr="004C5C4D" w:rsidTr="00D90FD7">
        <w:trPr>
          <w:tblHeader/>
        </w:trPr>
        <w:tc>
          <w:tcPr>
            <w:tcW w:w="591" w:type="dxa"/>
          </w:tcPr>
          <w:p w:rsidR="0053217A" w:rsidRPr="004C5C4D" w:rsidRDefault="0053217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C5C4D">
              <w:rPr>
                <w:rFonts w:ascii="Arial" w:hAnsi="Arial" w:cs="Arial"/>
                <w:b/>
                <w:sz w:val="24"/>
                <w:szCs w:val="24"/>
              </w:rPr>
              <w:t>SI. No</w:t>
            </w:r>
          </w:p>
        </w:tc>
        <w:tc>
          <w:tcPr>
            <w:tcW w:w="1945" w:type="dxa"/>
          </w:tcPr>
          <w:p w:rsidR="0053217A" w:rsidRPr="004C5C4D" w:rsidRDefault="0053217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C5C4D">
              <w:rPr>
                <w:rFonts w:ascii="Arial" w:hAnsi="Arial" w:cs="Arial"/>
                <w:b/>
                <w:sz w:val="24"/>
                <w:szCs w:val="24"/>
              </w:rPr>
              <w:t>Reference clause</w:t>
            </w:r>
          </w:p>
        </w:tc>
        <w:tc>
          <w:tcPr>
            <w:tcW w:w="3871" w:type="dxa"/>
            <w:gridSpan w:val="2"/>
          </w:tcPr>
          <w:p w:rsidR="0053217A" w:rsidRPr="004C5C4D" w:rsidRDefault="0053217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C5C4D">
              <w:rPr>
                <w:rFonts w:ascii="Arial" w:hAnsi="Arial" w:cs="Arial"/>
                <w:b/>
                <w:sz w:val="24"/>
                <w:szCs w:val="24"/>
              </w:rPr>
              <w:t>For</w:t>
            </w:r>
          </w:p>
        </w:tc>
        <w:tc>
          <w:tcPr>
            <w:tcW w:w="3871" w:type="dxa"/>
            <w:gridSpan w:val="2"/>
          </w:tcPr>
          <w:p w:rsidR="0053217A" w:rsidRPr="004C5C4D" w:rsidRDefault="0053217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C5C4D">
              <w:rPr>
                <w:rFonts w:ascii="Arial" w:hAnsi="Arial" w:cs="Arial"/>
                <w:b/>
                <w:sz w:val="24"/>
                <w:szCs w:val="24"/>
              </w:rPr>
              <w:t>Read</w:t>
            </w:r>
          </w:p>
        </w:tc>
      </w:tr>
      <w:tr w:rsidR="006F53CB" w:rsidRPr="004C5C4D" w:rsidTr="00D90FD7">
        <w:tc>
          <w:tcPr>
            <w:tcW w:w="591" w:type="dxa"/>
          </w:tcPr>
          <w:p w:rsidR="006F53CB" w:rsidRPr="004C5C4D" w:rsidRDefault="006F53CB" w:rsidP="00DD17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5C4D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945" w:type="dxa"/>
          </w:tcPr>
          <w:p w:rsidR="006F53CB" w:rsidRPr="004C5C4D" w:rsidRDefault="006F53CB" w:rsidP="00DD1743">
            <w:pPr>
              <w:rPr>
                <w:rFonts w:ascii="Arial" w:hAnsi="Arial" w:cs="Arial"/>
                <w:sz w:val="24"/>
                <w:szCs w:val="24"/>
              </w:rPr>
            </w:pPr>
            <w:r w:rsidRPr="004C5C4D">
              <w:rPr>
                <w:rFonts w:ascii="Arial" w:hAnsi="Arial" w:cs="Arial"/>
                <w:sz w:val="24"/>
                <w:szCs w:val="24"/>
              </w:rPr>
              <w:t>In Section I, Table of Contents, Section V</w:t>
            </w:r>
          </w:p>
        </w:tc>
        <w:tc>
          <w:tcPr>
            <w:tcW w:w="3871" w:type="dxa"/>
            <w:gridSpan w:val="2"/>
          </w:tcPr>
          <w:p w:rsidR="006F53CB" w:rsidRPr="004C5C4D" w:rsidRDefault="006F53CB" w:rsidP="00DD17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1" w:type="dxa"/>
            <w:gridSpan w:val="2"/>
          </w:tcPr>
          <w:p w:rsidR="006F53CB" w:rsidRPr="004C5C4D" w:rsidRDefault="006F53CB" w:rsidP="00DD1743">
            <w:pPr>
              <w:rPr>
                <w:rFonts w:ascii="Arial" w:hAnsi="Arial" w:cs="Arial"/>
                <w:sz w:val="24"/>
                <w:szCs w:val="24"/>
              </w:rPr>
            </w:pPr>
            <w:r w:rsidRPr="004C5C4D">
              <w:rPr>
                <w:rFonts w:ascii="Arial" w:hAnsi="Arial" w:cs="Arial"/>
                <w:sz w:val="24"/>
                <w:szCs w:val="24"/>
              </w:rPr>
              <w:t>Added:</w:t>
            </w:r>
            <w:r w:rsidR="009A66B5" w:rsidRPr="004C5C4D">
              <w:rPr>
                <w:rStyle w:val="FootnoteReference"/>
                <w:rFonts w:ascii="Arial" w:hAnsi="Arial" w:cs="Arial"/>
                <w:sz w:val="24"/>
                <w:szCs w:val="24"/>
              </w:rPr>
              <w:footnoteReference w:id="1"/>
            </w:r>
          </w:p>
          <w:p w:rsidR="006F53CB" w:rsidRPr="004C5C4D" w:rsidRDefault="006F53CB" w:rsidP="00DD1743">
            <w:pPr>
              <w:rPr>
                <w:rFonts w:ascii="Arial" w:hAnsi="Arial" w:cs="Arial"/>
                <w:sz w:val="24"/>
                <w:szCs w:val="24"/>
              </w:rPr>
            </w:pPr>
            <w:r w:rsidRPr="004C5C4D">
              <w:rPr>
                <w:rFonts w:ascii="Arial" w:hAnsi="Arial" w:cs="Arial"/>
                <w:sz w:val="24"/>
                <w:szCs w:val="24"/>
              </w:rPr>
              <w:t xml:space="preserve">Annexure IX, High Level </w:t>
            </w:r>
            <w:r w:rsidR="009A66B5" w:rsidRPr="004C5C4D">
              <w:rPr>
                <w:rFonts w:ascii="Arial" w:hAnsi="Arial" w:cs="Arial"/>
                <w:sz w:val="24"/>
                <w:szCs w:val="24"/>
              </w:rPr>
              <w:t xml:space="preserve">Deployment </w:t>
            </w:r>
            <w:r w:rsidRPr="004C5C4D">
              <w:rPr>
                <w:rFonts w:ascii="Arial" w:hAnsi="Arial" w:cs="Arial"/>
                <w:sz w:val="24"/>
                <w:szCs w:val="24"/>
              </w:rPr>
              <w:t>Architecture and Call flow Diagram</w:t>
            </w:r>
          </w:p>
        </w:tc>
      </w:tr>
      <w:tr w:rsidR="006F53CB" w:rsidRPr="004C5C4D" w:rsidTr="00D90FD7">
        <w:tc>
          <w:tcPr>
            <w:tcW w:w="591" w:type="dxa"/>
          </w:tcPr>
          <w:p w:rsidR="006F53CB" w:rsidRPr="004C5C4D" w:rsidRDefault="006F53CB" w:rsidP="00DD17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5C4D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1945" w:type="dxa"/>
          </w:tcPr>
          <w:p w:rsidR="006F53CB" w:rsidRPr="004C5C4D" w:rsidRDefault="006F53CB" w:rsidP="00DD1743">
            <w:pPr>
              <w:rPr>
                <w:rFonts w:ascii="Arial" w:hAnsi="Arial" w:cs="Arial"/>
                <w:sz w:val="24"/>
                <w:szCs w:val="24"/>
              </w:rPr>
            </w:pPr>
            <w:r w:rsidRPr="004C5C4D">
              <w:rPr>
                <w:rFonts w:ascii="Arial" w:hAnsi="Arial" w:cs="Arial"/>
                <w:sz w:val="24"/>
                <w:szCs w:val="24"/>
              </w:rPr>
              <w:t xml:space="preserve">In Section II, Part III, Pre-qualification criteria clause 2 </w:t>
            </w:r>
          </w:p>
          <w:p w:rsidR="006F53CB" w:rsidRPr="004C5C4D" w:rsidRDefault="006F53CB" w:rsidP="00DD17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1" w:type="dxa"/>
            <w:gridSpan w:val="2"/>
          </w:tcPr>
          <w:p w:rsidR="006F53CB" w:rsidRPr="004C5C4D" w:rsidRDefault="006F53CB" w:rsidP="00DD1743">
            <w:pPr>
              <w:rPr>
                <w:rFonts w:ascii="Arial" w:hAnsi="Arial" w:cs="Arial"/>
                <w:sz w:val="24"/>
                <w:szCs w:val="24"/>
              </w:rPr>
            </w:pPr>
            <w:r w:rsidRPr="004C5C4D">
              <w:rPr>
                <w:rFonts w:ascii="Arial" w:hAnsi="Arial" w:cs="Arial"/>
                <w:sz w:val="24"/>
                <w:szCs w:val="24"/>
              </w:rPr>
              <w:t>Average overall annual turnover of at least Rs.25.00 crore (Rupees Twenty Five crores only) from the SMS Services within India only, during the previous three financial years (2009-2010, 2010-2011 &amp; 2011-2012)</w:t>
            </w:r>
          </w:p>
        </w:tc>
        <w:tc>
          <w:tcPr>
            <w:tcW w:w="3871" w:type="dxa"/>
            <w:gridSpan w:val="2"/>
          </w:tcPr>
          <w:p w:rsidR="006F53CB" w:rsidRPr="004C5C4D" w:rsidRDefault="006F53CB" w:rsidP="00DD1743">
            <w:pPr>
              <w:rPr>
                <w:rFonts w:ascii="Arial" w:hAnsi="Arial" w:cs="Arial"/>
                <w:sz w:val="24"/>
                <w:szCs w:val="24"/>
              </w:rPr>
            </w:pPr>
            <w:r w:rsidRPr="004C5C4D">
              <w:rPr>
                <w:rFonts w:ascii="Arial" w:hAnsi="Arial" w:cs="Arial"/>
                <w:sz w:val="24"/>
                <w:szCs w:val="24"/>
              </w:rPr>
              <w:t>Average overall annual turnover of at least Rs.15.00 crore (Rupees Fifteen crore only) from the SMS Services within India only, during the previous three financial years (2009-2010, 2010-2011 &amp; 2011-2012).</w:t>
            </w:r>
          </w:p>
        </w:tc>
      </w:tr>
      <w:tr w:rsidR="006F53CB" w:rsidRPr="004C5C4D" w:rsidTr="00D90FD7">
        <w:tc>
          <w:tcPr>
            <w:tcW w:w="591" w:type="dxa"/>
          </w:tcPr>
          <w:p w:rsidR="006F53CB" w:rsidRPr="004C5C4D" w:rsidRDefault="006F53CB" w:rsidP="00DD17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5C4D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1945" w:type="dxa"/>
          </w:tcPr>
          <w:p w:rsidR="006F53CB" w:rsidRPr="004C5C4D" w:rsidRDefault="006F53CB" w:rsidP="0053217A">
            <w:pPr>
              <w:rPr>
                <w:rFonts w:ascii="Arial" w:hAnsi="Arial" w:cs="Arial"/>
                <w:sz w:val="24"/>
                <w:szCs w:val="24"/>
              </w:rPr>
            </w:pPr>
            <w:r w:rsidRPr="004C5C4D">
              <w:rPr>
                <w:rFonts w:ascii="Arial" w:hAnsi="Arial" w:cs="Arial"/>
                <w:sz w:val="24"/>
                <w:szCs w:val="24"/>
              </w:rPr>
              <w:t xml:space="preserve">In Section II, Part III, pre-qualification criteria clause 3, 4 &amp; 6 </w:t>
            </w:r>
          </w:p>
          <w:p w:rsidR="006F53CB" w:rsidRPr="004C5C4D" w:rsidRDefault="006F53CB" w:rsidP="00725437">
            <w:pPr>
              <w:rPr>
                <w:rFonts w:ascii="Arial" w:hAnsi="Arial" w:cs="Arial"/>
                <w:sz w:val="24"/>
                <w:szCs w:val="24"/>
              </w:rPr>
            </w:pPr>
            <w:r w:rsidRPr="004C5C4D">
              <w:rPr>
                <w:rFonts w:ascii="Arial" w:hAnsi="Arial" w:cs="Arial"/>
                <w:sz w:val="24"/>
                <w:szCs w:val="24"/>
              </w:rPr>
              <w:t>column “</w:t>
            </w:r>
            <w:r w:rsidR="00725437" w:rsidRPr="004C5C4D">
              <w:rPr>
                <w:rFonts w:ascii="Arial" w:hAnsi="Arial" w:cs="Arial"/>
                <w:sz w:val="24"/>
                <w:szCs w:val="24"/>
              </w:rPr>
              <w:t>S</w:t>
            </w:r>
            <w:r w:rsidRPr="004C5C4D">
              <w:rPr>
                <w:rFonts w:ascii="Arial" w:hAnsi="Arial" w:cs="Arial"/>
                <w:sz w:val="24"/>
                <w:szCs w:val="24"/>
              </w:rPr>
              <w:t xml:space="preserve">upporting </w:t>
            </w:r>
            <w:r w:rsidR="00725437" w:rsidRPr="004C5C4D">
              <w:rPr>
                <w:rFonts w:ascii="Arial" w:hAnsi="Arial" w:cs="Arial"/>
                <w:sz w:val="24"/>
                <w:szCs w:val="24"/>
              </w:rPr>
              <w:t>D</w:t>
            </w:r>
            <w:r w:rsidRPr="004C5C4D">
              <w:rPr>
                <w:rFonts w:ascii="Arial" w:hAnsi="Arial" w:cs="Arial"/>
                <w:sz w:val="24"/>
                <w:szCs w:val="24"/>
              </w:rPr>
              <w:t>ocuments”</w:t>
            </w:r>
          </w:p>
        </w:tc>
        <w:tc>
          <w:tcPr>
            <w:tcW w:w="3871" w:type="dxa"/>
            <w:gridSpan w:val="2"/>
          </w:tcPr>
          <w:p w:rsidR="006F53CB" w:rsidRPr="004C5C4D" w:rsidRDefault="006F53CB" w:rsidP="0053217A">
            <w:pPr>
              <w:rPr>
                <w:rFonts w:ascii="Arial" w:hAnsi="Arial" w:cs="Arial"/>
                <w:sz w:val="24"/>
                <w:szCs w:val="24"/>
              </w:rPr>
            </w:pPr>
            <w:r w:rsidRPr="004C5C4D">
              <w:rPr>
                <w:rFonts w:ascii="Arial" w:hAnsi="Arial" w:cs="Arial"/>
                <w:sz w:val="24"/>
                <w:szCs w:val="24"/>
              </w:rPr>
              <w:t>Certificate from statutory auditor</w:t>
            </w:r>
          </w:p>
        </w:tc>
        <w:tc>
          <w:tcPr>
            <w:tcW w:w="3871" w:type="dxa"/>
            <w:gridSpan w:val="2"/>
          </w:tcPr>
          <w:p w:rsidR="006F53CB" w:rsidRPr="004C5C4D" w:rsidRDefault="006F53CB">
            <w:pPr>
              <w:rPr>
                <w:rFonts w:ascii="Arial" w:hAnsi="Arial" w:cs="Arial"/>
                <w:sz w:val="24"/>
                <w:szCs w:val="24"/>
              </w:rPr>
            </w:pPr>
            <w:r w:rsidRPr="004C5C4D">
              <w:rPr>
                <w:rFonts w:ascii="Arial" w:hAnsi="Arial" w:cs="Arial"/>
                <w:sz w:val="24"/>
                <w:szCs w:val="24"/>
              </w:rPr>
              <w:t>Certificate from statutory auditor or an authorized signatory / CEO of the company</w:t>
            </w:r>
          </w:p>
        </w:tc>
      </w:tr>
      <w:tr w:rsidR="006F53CB" w:rsidRPr="004C5C4D" w:rsidTr="00D90FD7">
        <w:tc>
          <w:tcPr>
            <w:tcW w:w="591" w:type="dxa"/>
          </w:tcPr>
          <w:p w:rsidR="006F53CB" w:rsidRPr="004C5C4D" w:rsidRDefault="006F53CB" w:rsidP="00DD17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GoBack" w:colFirst="1" w:colLast="3"/>
            <w:r w:rsidRPr="004C5C4D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1945" w:type="dxa"/>
          </w:tcPr>
          <w:p w:rsidR="006F53CB" w:rsidRPr="004C5C4D" w:rsidRDefault="006F53CB" w:rsidP="0053217A">
            <w:pPr>
              <w:rPr>
                <w:rFonts w:ascii="Arial" w:hAnsi="Arial" w:cs="Arial"/>
                <w:sz w:val="24"/>
                <w:szCs w:val="24"/>
              </w:rPr>
            </w:pPr>
            <w:r w:rsidRPr="004C5C4D">
              <w:rPr>
                <w:rFonts w:ascii="Arial" w:hAnsi="Arial" w:cs="Arial"/>
                <w:sz w:val="24"/>
                <w:szCs w:val="24"/>
              </w:rPr>
              <w:t xml:space="preserve">In Section II, Part III, Pre-qualification criteria, Clause 7 </w:t>
            </w:r>
          </w:p>
          <w:p w:rsidR="006F53CB" w:rsidRPr="004C5C4D" w:rsidRDefault="006F53CB" w:rsidP="00461F63">
            <w:pPr>
              <w:rPr>
                <w:rFonts w:ascii="Arial" w:hAnsi="Arial" w:cs="Arial"/>
                <w:sz w:val="24"/>
                <w:szCs w:val="24"/>
              </w:rPr>
            </w:pPr>
            <w:r w:rsidRPr="004C5C4D">
              <w:rPr>
                <w:rFonts w:ascii="Arial" w:hAnsi="Arial" w:cs="Arial"/>
                <w:sz w:val="24"/>
                <w:szCs w:val="24"/>
              </w:rPr>
              <w:t>Column “pre-qualification criteria”</w:t>
            </w:r>
          </w:p>
        </w:tc>
        <w:tc>
          <w:tcPr>
            <w:tcW w:w="3871" w:type="dxa"/>
            <w:gridSpan w:val="2"/>
          </w:tcPr>
          <w:p w:rsidR="006F53CB" w:rsidRPr="004C5C4D" w:rsidRDefault="006F53CB" w:rsidP="00461F63">
            <w:pPr>
              <w:rPr>
                <w:rFonts w:ascii="Arial" w:hAnsi="Arial" w:cs="Arial"/>
                <w:sz w:val="24"/>
                <w:szCs w:val="24"/>
              </w:rPr>
            </w:pPr>
            <w:r w:rsidRPr="004C5C4D">
              <w:rPr>
                <w:rFonts w:ascii="Arial" w:hAnsi="Arial" w:cs="Arial"/>
                <w:sz w:val="24"/>
                <w:szCs w:val="24"/>
              </w:rPr>
              <w:t>Large clients can be assumed as entities with requirement of at least 10 crore outbound SMSes per month</w:t>
            </w:r>
          </w:p>
        </w:tc>
        <w:tc>
          <w:tcPr>
            <w:tcW w:w="3871" w:type="dxa"/>
            <w:gridSpan w:val="2"/>
          </w:tcPr>
          <w:p w:rsidR="006F53CB" w:rsidRPr="004C5C4D" w:rsidRDefault="006F53CB" w:rsidP="00461F63">
            <w:pPr>
              <w:rPr>
                <w:rFonts w:ascii="Arial" w:hAnsi="Arial" w:cs="Arial"/>
                <w:sz w:val="24"/>
                <w:szCs w:val="24"/>
              </w:rPr>
            </w:pPr>
            <w:r w:rsidRPr="004C5C4D">
              <w:rPr>
                <w:rFonts w:ascii="Arial" w:hAnsi="Arial" w:cs="Arial"/>
                <w:sz w:val="24"/>
                <w:szCs w:val="24"/>
              </w:rPr>
              <w:t>Large clients can be assumed as entities with requirement of at least 5 crore outbound SMSes per month.</w:t>
            </w:r>
          </w:p>
        </w:tc>
      </w:tr>
      <w:tr w:rsidR="006F53CB" w:rsidRPr="004C5C4D" w:rsidTr="00D90FD7">
        <w:tc>
          <w:tcPr>
            <w:tcW w:w="591" w:type="dxa"/>
          </w:tcPr>
          <w:p w:rsidR="006F53CB" w:rsidRPr="004C5C4D" w:rsidRDefault="006F53CB" w:rsidP="00C94C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5C4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945" w:type="dxa"/>
          </w:tcPr>
          <w:p w:rsidR="006F53CB" w:rsidRPr="004C5C4D" w:rsidRDefault="006F53CB" w:rsidP="0053217A">
            <w:pPr>
              <w:rPr>
                <w:rFonts w:ascii="Arial" w:hAnsi="Arial" w:cs="Arial"/>
                <w:sz w:val="24"/>
                <w:szCs w:val="24"/>
              </w:rPr>
            </w:pPr>
            <w:r w:rsidRPr="004C5C4D">
              <w:rPr>
                <w:rFonts w:ascii="Arial" w:hAnsi="Arial" w:cs="Arial"/>
                <w:sz w:val="24"/>
                <w:szCs w:val="24"/>
              </w:rPr>
              <w:t xml:space="preserve">In Section III, </w:t>
            </w:r>
            <w:r w:rsidRPr="004C5C4D">
              <w:rPr>
                <w:rFonts w:ascii="Arial" w:hAnsi="Arial" w:cs="Arial"/>
                <w:sz w:val="24"/>
                <w:szCs w:val="24"/>
              </w:rPr>
              <w:lastRenderedPageBreak/>
              <w:t xml:space="preserve">Part I, Performance parameter, migration of data centers </w:t>
            </w:r>
          </w:p>
          <w:p w:rsidR="006F53CB" w:rsidRPr="004C5C4D" w:rsidRDefault="006F53CB" w:rsidP="005321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1" w:type="dxa"/>
            <w:gridSpan w:val="2"/>
          </w:tcPr>
          <w:p w:rsidR="006F53CB" w:rsidRPr="004C5C4D" w:rsidRDefault="006F53CB" w:rsidP="001E3D2C">
            <w:pPr>
              <w:rPr>
                <w:rFonts w:ascii="Arial" w:hAnsi="Arial" w:cs="Arial"/>
                <w:sz w:val="24"/>
                <w:szCs w:val="24"/>
              </w:rPr>
            </w:pPr>
            <w:r w:rsidRPr="004C5C4D">
              <w:rPr>
                <w:rFonts w:ascii="Arial" w:hAnsi="Arial" w:cs="Arial"/>
                <w:sz w:val="24"/>
                <w:szCs w:val="24"/>
              </w:rPr>
              <w:lastRenderedPageBreak/>
              <w:t xml:space="preserve">Both the existing data centers of </w:t>
            </w:r>
            <w:r w:rsidRPr="004C5C4D">
              <w:rPr>
                <w:rFonts w:ascii="Arial" w:hAnsi="Arial" w:cs="Arial"/>
                <w:sz w:val="24"/>
                <w:szCs w:val="24"/>
              </w:rPr>
              <w:lastRenderedPageBreak/>
              <w:t>UIDAI, at Bangalore and G. Noida, will be migrated in near term therefore bidders should factor the cost of migration in overall estimation from the standpoint of re-commissioning of the network connectivity and related configurations. If there is any other impact then the same should be factored-in and indicated in the proposal very clearly</w:t>
            </w:r>
          </w:p>
        </w:tc>
        <w:tc>
          <w:tcPr>
            <w:tcW w:w="3871" w:type="dxa"/>
            <w:gridSpan w:val="2"/>
          </w:tcPr>
          <w:p w:rsidR="006F53CB" w:rsidRPr="004C5C4D" w:rsidRDefault="006F53CB" w:rsidP="00560C46">
            <w:pPr>
              <w:rPr>
                <w:rFonts w:ascii="Arial" w:hAnsi="Arial" w:cs="Arial"/>
                <w:sz w:val="24"/>
                <w:szCs w:val="24"/>
              </w:rPr>
            </w:pPr>
            <w:r w:rsidRPr="004C5C4D">
              <w:rPr>
                <w:rFonts w:ascii="Arial" w:hAnsi="Arial" w:cs="Arial"/>
                <w:sz w:val="24"/>
                <w:szCs w:val="24"/>
              </w:rPr>
              <w:lastRenderedPageBreak/>
              <w:t xml:space="preserve">Both the existing data centers of </w:t>
            </w:r>
            <w:r w:rsidRPr="004C5C4D">
              <w:rPr>
                <w:rFonts w:ascii="Arial" w:hAnsi="Arial" w:cs="Arial"/>
                <w:sz w:val="24"/>
                <w:szCs w:val="24"/>
              </w:rPr>
              <w:lastRenderedPageBreak/>
              <w:t xml:space="preserve">UIDAI, at </w:t>
            </w:r>
            <w:r w:rsidRPr="004C5C4D">
              <w:rPr>
                <w:rFonts w:ascii="Arial" w:hAnsi="Arial" w:cs="Arial"/>
                <w:i/>
                <w:sz w:val="24"/>
                <w:szCs w:val="24"/>
              </w:rPr>
              <w:t>CA Site No. 01 NTI Layout, Rajiv Gandhi Nagar, 3</w:t>
            </w:r>
            <w:r w:rsidRPr="004C5C4D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rd</w:t>
            </w:r>
            <w:r w:rsidRPr="004C5C4D">
              <w:rPr>
                <w:rFonts w:ascii="Arial" w:hAnsi="Arial" w:cs="Arial"/>
                <w:i/>
                <w:sz w:val="24"/>
                <w:szCs w:val="24"/>
              </w:rPr>
              <w:t xml:space="preserve"> Stage, </w:t>
            </w:r>
            <w:proofErr w:type="spellStart"/>
            <w:r w:rsidRPr="004C5C4D">
              <w:rPr>
                <w:rFonts w:ascii="Arial" w:hAnsi="Arial" w:cs="Arial"/>
                <w:i/>
                <w:sz w:val="24"/>
                <w:szCs w:val="24"/>
              </w:rPr>
              <w:t>Kodihalli</w:t>
            </w:r>
            <w:proofErr w:type="spellEnd"/>
            <w:r w:rsidRPr="004C5C4D">
              <w:rPr>
                <w:rFonts w:ascii="Arial" w:hAnsi="Arial" w:cs="Arial"/>
                <w:i/>
                <w:sz w:val="24"/>
                <w:szCs w:val="24"/>
              </w:rPr>
              <w:t xml:space="preserve"> village, </w:t>
            </w:r>
            <w:proofErr w:type="spellStart"/>
            <w:r w:rsidRPr="004C5C4D">
              <w:rPr>
                <w:rFonts w:ascii="Arial" w:hAnsi="Arial" w:cs="Arial"/>
                <w:i/>
                <w:sz w:val="24"/>
                <w:szCs w:val="24"/>
              </w:rPr>
              <w:t>Bengaluru</w:t>
            </w:r>
            <w:proofErr w:type="spellEnd"/>
            <w:r w:rsidRPr="004C5C4D">
              <w:rPr>
                <w:rFonts w:ascii="Arial" w:hAnsi="Arial" w:cs="Arial"/>
                <w:sz w:val="24"/>
                <w:szCs w:val="24"/>
              </w:rPr>
              <w:t xml:space="preserve">, Karnataka and at  </w:t>
            </w:r>
            <w:r w:rsidRPr="004C5C4D">
              <w:rPr>
                <w:rFonts w:ascii="Arial" w:hAnsi="Arial" w:cs="Arial"/>
                <w:i/>
                <w:sz w:val="24"/>
                <w:szCs w:val="24"/>
              </w:rPr>
              <w:t xml:space="preserve">Plot#1, Sector M2, IMT </w:t>
            </w:r>
            <w:proofErr w:type="spellStart"/>
            <w:r w:rsidRPr="004C5C4D">
              <w:rPr>
                <w:rFonts w:ascii="Arial" w:hAnsi="Arial" w:cs="Arial"/>
                <w:i/>
                <w:sz w:val="24"/>
                <w:szCs w:val="24"/>
              </w:rPr>
              <w:t>Manesar</w:t>
            </w:r>
            <w:proofErr w:type="spellEnd"/>
            <w:r w:rsidRPr="004C5C4D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proofErr w:type="spellStart"/>
            <w:r w:rsidRPr="004C5C4D">
              <w:rPr>
                <w:rFonts w:ascii="Arial" w:hAnsi="Arial" w:cs="Arial"/>
                <w:i/>
                <w:sz w:val="24"/>
                <w:szCs w:val="24"/>
              </w:rPr>
              <w:t>Gurgaon</w:t>
            </w:r>
            <w:proofErr w:type="spellEnd"/>
            <w:r w:rsidRPr="004C5C4D">
              <w:rPr>
                <w:rFonts w:ascii="Arial" w:hAnsi="Arial" w:cs="Arial"/>
                <w:i/>
                <w:sz w:val="24"/>
                <w:szCs w:val="24"/>
              </w:rPr>
              <w:t>, Haryana</w:t>
            </w:r>
            <w:r w:rsidRPr="004C5C4D"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6F53CB" w:rsidRPr="004C5C4D" w:rsidRDefault="006F53CB" w:rsidP="00560C46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4C5C4D">
              <w:rPr>
                <w:rFonts w:ascii="Arial" w:hAnsi="Arial" w:cs="Arial"/>
                <w:sz w:val="24"/>
                <w:szCs w:val="24"/>
              </w:rPr>
              <w:t>will</w:t>
            </w:r>
            <w:proofErr w:type="gramEnd"/>
            <w:r w:rsidRPr="004C5C4D">
              <w:rPr>
                <w:rFonts w:ascii="Arial" w:hAnsi="Arial" w:cs="Arial"/>
                <w:sz w:val="24"/>
                <w:szCs w:val="24"/>
              </w:rPr>
              <w:t xml:space="preserve"> be migrated between January to June 2014, therefore, bidders should factor the cost of migration in overall estimation from the standpoint of re-commissioning of the network connectivity and related configurations. If there is any other impact then the same should be factored-in and indicated in the proposal very clearly</w:t>
            </w:r>
          </w:p>
          <w:p w:rsidR="006F53CB" w:rsidRPr="004C5C4D" w:rsidRDefault="006F53CB" w:rsidP="00560C46">
            <w:pPr>
              <w:rPr>
                <w:rFonts w:ascii="Arial" w:hAnsi="Arial" w:cs="Arial"/>
                <w:sz w:val="24"/>
                <w:szCs w:val="24"/>
              </w:rPr>
            </w:pPr>
          </w:p>
          <w:p w:rsidR="006F53CB" w:rsidRPr="004C5C4D" w:rsidRDefault="006F53CB" w:rsidP="00560C4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0"/>
      <w:tr w:rsidR="006F53CB" w:rsidRPr="004C5C4D" w:rsidTr="00D90FD7">
        <w:tc>
          <w:tcPr>
            <w:tcW w:w="591" w:type="dxa"/>
          </w:tcPr>
          <w:p w:rsidR="006F53CB" w:rsidRPr="004C5C4D" w:rsidRDefault="006F53CB" w:rsidP="00C94C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5C4D">
              <w:rPr>
                <w:rFonts w:ascii="Arial" w:hAnsi="Arial" w:cs="Arial"/>
                <w:sz w:val="24"/>
                <w:szCs w:val="24"/>
              </w:rPr>
              <w:lastRenderedPageBreak/>
              <w:t>6</w:t>
            </w:r>
          </w:p>
        </w:tc>
        <w:tc>
          <w:tcPr>
            <w:tcW w:w="1945" w:type="dxa"/>
          </w:tcPr>
          <w:p w:rsidR="006F53CB" w:rsidRPr="004C5C4D" w:rsidRDefault="006F53CB" w:rsidP="0053217A">
            <w:pPr>
              <w:rPr>
                <w:rFonts w:ascii="Arial" w:hAnsi="Arial" w:cs="Arial"/>
                <w:sz w:val="24"/>
                <w:szCs w:val="24"/>
              </w:rPr>
            </w:pPr>
            <w:r w:rsidRPr="004C5C4D">
              <w:rPr>
                <w:rFonts w:ascii="Arial" w:hAnsi="Arial" w:cs="Arial"/>
                <w:sz w:val="24"/>
                <w:szCs w:val="24"/>
              </w:rPr>
              <w:t>In Section III, Part I, Performance Parameter, Accessibility and Integration</w:t>
            </w:r>
          </w:p>
        </w:tc>
        <w:tc>
          <w:tcPr>
            <w:tcW w:w="3871" w:type="dxa"/>
            <w:gridSpan w:val="2"/>
          </w:tcPr>
          <w:p w:rsidR="006F53CB" w:rsidRPr="004C5C4D" w:rsidRDefault="006F53CB" w:rsidP="00E677E4">
            <w:pPr>
              <w:rPr>
                <w:rFonts w:ascii="Arial" w:hAnsi="Arial" w:cs="Arial"/>
                <w:sz w:val="24"/>
                <w:szCs w:val="24"/>
              </w:rPr>
            </w:pPr>
            <w:r w:rsidRPr="004C5C4D">
              <w:rPr>
                <w:rFonts w:ascii="Arial" w:hAnsi="Arial" w:cs="Arial"/>
                <w:sz w:val="24"/>
                <w:szCs w:val="24"/>
              </w:rPr>
              <w:t>Uniform method of integration with all client</w:t>
            </w:r>
            <w:r w:rsidR="00E677E4" w:rsidRPr="004C5C4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C5C4D">
              <w:rPr>
                <w:rFonts w:ascii="Arial" w:hAnsi="Arial" w:cs="Arial"/>
                <w:sz w:val="24"/>
                <w:szCs w:val="24"/>
              </w:rPr>
              <w:t>applications with negligible customization</w:t>
            </w:r>
          </w:p>
        </w:tc>
        <w:tc>
          <w:tcPr>
            <w:tcW w:w="3871" w:type="dxa"/>
            <w:gridSpan w:val="2"/>
          </w:tcPr>
          <w:p w:rsidR="006F53CB" w:rsidRPr="004C5C4D" w:rsidRDefault="006F53CB" w:rsidP="0050705A">
            <w:pPr>
              <w:rPr>
                <w:rFonts w:ascii="Arial" w:hAnsi="Arial" w:cs="Arial"/>
                <w:sz w:val="24"/>
                <w:szCs w:val="24"/>
              </w:rPr>
            </w:pPr>
            <w:r w:rsidRPr="004C5C4D">
              <w:rPr>
                <w:rFonts w:ascii="Arial" w:hAnsi="Arial" w:cs="Arial"/>
                <w:sz w:val="24"/>
                <w:szCs w:val="24"/>
              </w:rPr>
              <w:t>Uniform method of integration with all client applications with negligible customization. Refer Annexure IX for High Level Deployment Architecture and Call Flow Diagram</w:t>
            </w:r>
          </w:p>
        </w:tc>
      </w:tr>
      <w:tr w:rsidR="006F53CB" w:rsidRPr="004C5C4D" w:rsidTr="00D90FD7">
        <w:tc>
          <w:tcPr>
            <w:tcW w:w="591" w:type="dxa"/>
          </w:tcPr>
          <w:p w:rsidR="006F53CB" w:rsidRPr="004C5C4D" w:rsidRDefault="006F53CB" w:rsidP="00C94C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5C4D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1945" w:type="dxa"/>
          </w:tcPr>
          <w:p w:rsidR="006F53CB" w:rsidRPr="004C5C4D" w:rsidRDefault="006F53CB" w:rsidP="003336C6">
            <w:pPr>
              <w:rPr>
                <w:rFonts w:ascii="Arial" w:hAnsi="Arial" w:cs="Arial"/>
                <w:sz w:val="24"/>
                <w:szCs w:val="24"/>
              </w:rPr>
            </w:pPr>
            <w:r w:rsidRPr="004C5C4D">
              <w:rPr>
                <w:rFonts w:ascii="Arial" w:hAnsi="Arial" w:cs="Arial"/>
                <w:sz w:val="24"/>
                <w:szCs w:val="24"/>
              </w:rPr>
              <w:t xml:space="preserve">In Section III, Part I, Performance parameter, Analytics and Reporting.  </w:t>
            </w:r>
          </w:p>
          <w:p w:rsidR="006F53CB" w:rsidRPr="004C5C4D" w:rsidRDefault="006F53CB" w:rsidP="00DD1743">
            <w:pPr>
              <w:rPr>
                <w:rFonts w:ascii="Arial" w:hAnsi="Arial" w:cs="Arial"/>
                <w:sz w:val="24"/>
                <w:szCs w:val="24"/>
              </w:rPr>
            </w:pPr>
            <w:r w:rsidRPr="004C5C4D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:rsidR="006F53CB" w:rsidRPr="004C5C4D" w:rsidRDefault="006F53CB" w:rsidP="00DD17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1" w:type="dxa"/>
            <w:gridSpan w:val="2"/>
          </w:tcPr>
          <w:p w:rsidR="006F53CB" w:rsidRPr="004C5C4D" w:rsidRDefault="006F53CB" w:rsidP="00D90FD7">
            <w:pPr>
              <w:rPr>
                <w:rFonts w:ascii="Arial" w:hAnsi="Arial" w:cs="Arial"/>
                <w:sz w:val="24"/>
                <w:szCs w:val="24"/>
              </w:rPr>
            </w:pPr>
            <w:r w:rsidRPr="004C5C4D">
              <w:rPr>
                <w:rFonts w:ascii="Arial" w:hAnsi="Arial" w:cs="Arial"/>
                <w:sz w:val="24"/>
                <w:szCs w:val="24"/>
              </w:rPr>
              <w:t>1. Facility should be provided by the service provider to view usage report in real-time and download those reports in *.csv/*.xls/*.pdf formats</w:t>
            </w:r>
          </w:p>
          <w:p w:rsidR="006F53CB" w:rsidRPr="004C5C4D" w:rsidRDefault="006F53CB" w:rsidP="00D90FD7">
            <w:pPr>
              <w:rPr>
                <w:rFonts w:ascii="Arial" w:hAnsi="Arial" w:cs="Arial"/>
                <w:sz w:val="24"/>
                <w:szCs w:val="24"/>
              </w:rPr>
            </w:pPr>
          </w:p>
          <w:p w:rsidR="006F53CB" w:rsidRPr="004C5C4D" w:rsidRDefault="006F53CB" w:rsidP="00D90FD7">
            <w:pPr>
              <w:rPr>
                <w:rFonts w:ascii="Arial" w:hAnsi="Arial" w:cs="Arial"/>
                <w:sz w:val="24"/>
                <w:szCs w:val="24"/>
              </w:rPr>
            </w:pPr>
            <w:r w:rsidRPr="004C5C4D">
              <w:rPr>
                <w:rFonts w:ascii="Arial" w:hAnsi="Arial" w:cs="Arial"/>
                <w:sz w:val="24"/>
                <w:szCs w:val="24"/>
              </w:rPr>
              <w:t>2. Online report should contain the following fields with filter on all displayed fields:</w:t>
            </w:r>
          </w:p>
          <w:p w:rsidR="006F53CB" w:rsidRPr="004C5C4D" w:rsidRDefault="006F53CB" w:rsidP="00D90FD7">
            <w:pPr>
              <w:rPr>
                <w:rFonts w:ascii="Arial" w:hAnsi="Arial" w:cs="Arial"/>
                <w:sz w:val="24"/>
                <w:szCs w:val="24"/>
              </w:rPr>
            </w:pPr>
            <w:r w:rsidRPr="004C5C4D">
              <w:rPr>
                <w:rFonts w:ascii="Arial" w:hAnsi="Arial" w:cs="Arial"/>
                <w:sz w:val="24"/>
                <w:szCs w:val="24"/>
              </w:rPr>
              <w:tab/>
              <w:t>a. Submitted Timestamp (</w:t>
            </w:r>
            <w:proofErr w:type="spellStart"/>
            <w:r w:rsidRPr="004C5C4D">
              <w:rPr>
                <w:rFonts w:ascii="Arial" w:hAnsi="Arial" w:cs="Arial"/>
                <w:sz w:val="24"/>
                <w:szCs w:val="24"/>
              </w:rPr>
              <w:t>dd</w:t>
            </w:r>
            <w:proofErr w:type="spellEnd"/>
            <w:r w:rsidRPr="004C5C4D">
              <w:rPr>
                <w:rFonts w:ascii="Arial" w:hAnsi="Arial" w:cs="Arial"/>
                <w:sz w:val="24"/>
                <w:szCs w:val="24"/>
              </w:rPr>
              <w:t>/mm/</w:t>
            </w:r>
            <w:proofErr w:type="spellStart"/>
            <w:r w:rsidRPr="004C5C4D">
              <w:rPr>
                <w:rFonts w:ascii="Arial" w:hAnsi="Arial" w:cs="Arial"/>
                <w:sz w:val="24"/>
                <w:szCs w:val="24"/>
              </w:rPr>
              <w:t>yyyy</w:t>
            </w:r>
            <w:proofErr w:type="spellEnd"/>
            <w:r w:rsidRPr="004C5C4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C5C4D">
              <w:rPr>
                <w:rFonts w:ascii="Arial" w:hAnsi="Arial" w:cs="Arial"/>
                <w:sz w:val="24"/>
                <w:szCs w:val="24"/>
              </w:rPr>
              <w:t>hh:mm:ss</w:t>
            </w:r>
            <w:proofErr w:type="spellEnd"/>
            <w:r w:rsidRPr="004C5C4D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6F53CB" w:rsidRPr="004C5C4D" w:rsidRDefault="006F53CB" w:rsidP="00D90FD7">
            <w:pPr>
              <w:rPr>
                <w:rFonts w:ascii="Arial" w:hAnsi="Arial" w:cs="Arial"/>
                <w:sz w:val="24"/>
                <w:szCs w:val="24"/>
              </w:rPr>
            </w:pPr>
            <w:r w:rsidRPr="004C5C4D">
              <w:rPr>
                <w:rFonts w:ascii="Arial" w:hAnsi="Arial" w:cs="Arial"/>
                <w:sz w:val="24"/>
                <w:szCs w:val="24"/>
              </w:rPr>
              <w:tab/>
              <w:t>b. Mobile Number</w:t>
            </w:r>
          </w:p>
          <w:p w:rsidR="006F53CB" w:rsidRPr="004C5C4D" w:rsidRDefault="006F53CB" w:rsidP="00D90FD7">
            <w:pPr>
              <w:rPr>
                <w:rFonts w:ascii="Arial" w:hAnsi="Arial" w:cs="Arial"/>
                <w:sz w:val="24"/>
                <w:szCs w:val="24"/>
              </w:rPr>
            </w:pPr>
            <w:r w:rsidRPr="004C5C4D">
              <w:rPr>
                <w:rFonts w:ascii="Arial" w:hAnsi="Arial" w:cs="Arial"/>
                <w:sz w:val="24"/>
                <w:szCs w:val="24"/>
              </w:rPr>
              <w:tab/>
              <w:t>c. Message Template</w:t>
            </w:r>
          </w:p>
          <w:p w:rsidR="006F53CB" w:rsidRPr="004C5C4D" w:rsidRDefault="006F53CB" w:rsidP="00D90FD7">
            <w:pPr>
              <w:rPr>
                <w:rFonts w:ascii="Arial" w:hAnsi="Arial" w:cs="Arial"/>
                <w:sz w:val="24"/>
                <w:szCs w:val="24"/>
              </w:rPr>
            </w:pPr>
            <w:r w:rsidRPr="004C5C4D">
              <w:rPr>
                <w:rFonts w:ascii="Arial" w:hAnsi="Arial" w:cs="Arial"/>
                <w:sz w:val="24"/>
                <w:szCs w:val="24"/>
              </w:rPr>
              <w:tab/>
              <w:t>d. Delivery Status (Success/Failure)</w:t>
            </w:r>
          </w:p>
          <w:p w:rsidR="006F53CB" w:rsidRPr="004C5C4D" w:rsidRDefault="006F53CB" w:rsidP="00D90FD7">
            <w:pPr>
              <w:rPr>
                <w:rFonts w:ascii="Arial" w:hAnsi="Arial" w:cs="Arial"/>
                <w:sz w:val="24"/>
                <w:szCs w:val="24"/>
              </w:rPr>
            </w:pPr>
            <w:r w:rsidRPr="004C5C4D">
              <w:rPr>
                <w:rFonts w:ascii="Arial" w:hAnsi="Arial" w:cs="Arial"/>
                <w:sz w:val="24"/>
                <w:szCs w:val="24"/>
              </w:rPr>
              <w:tab/>
              <w:t>e. Delivered Timestamp (</w:t>
            </w:r>
            <w:proofErr w:type="spellStart"/>
            <w:r w:rsidRPr="004C5C4D">
              <w:rPr>
                <w:rFonts w:ascii="Arial" w:hAnsi="Arial" w:cs="Arial"/>
                <w:sz w:val="24"/>
                <w:szCs w:val="24"/>
              </w:rPr>
              <w:t>dd</w:t>
            </w:r>
            <w:proofErr w:type="spellEnd"/>
            <w:r w:rsidRPr="004C5C4D">
              <w:rPr>
                <w:rFonts w:ascii="Arial" w:hAnsi="Arial" w:cs="Arial"/>
                <w:sz w:val="24"/>
                <w:szCs w:val="24"/>
              </w:rPr>
              <w:t>/mm/</w:t>
            </w:r>
            <w:proofErr w:type="spellStart"/>
            <w:r w:rsidRPr="004C5C4D">
              <w:rPr>
                <w:rFonts w:ascii="Arial" w:hAnsi="Arial" w:cs="Arial"/>
                <w:sz w:val="24"/>
                <w:szCs w:val="24"/>
              </w:rPr>
              <w:t>yyyy</w:t>
            </w:r>
            <w:proofErr w:type="spellEnd"/>
            <w:r w:rsidRPr="004C5C4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C5C4D">
              <w:rPr>
                <w:rFonts w:ascii="Arial" w:hAnsi="Arial" w:cs="Arial"/>
                <w:sz w:val="24"/>
                <w:szCs w:val="24"/>
              </w:rPr>
              <w:t>hh:mm:ss</w:t>
            </w:r>
            <w:proofErr w:type="spellEnd"/>
            <w:r w:rsidRPr="004C5C4D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6F53CB" w:rsidRPr="004C5C4D" w:rsidRDefault="006F53CB" w:rsidP="00D90FD7">
            <w:pPr>
              <w:rPr>
                <w:rFonts w:ascii="Arial" w:hAnsi="Arial" w:cs="Arial"/>
                <w:sz w:val="24"/>
                <w:szCs w:val="24"/>
              </w:rPr>
            </w:pPr>
            <w:r w:rsidRPr="004C5C4D">
              <w:rPr>
                <w:rFonts w:ascii="Arial" w:hAnsi="Arial" w:cs="Arial"/>
                <w:sz w:val="24"/>
                <w:szCs w:val="24"/>
              </w:rPr>
              <w:tab/>
              <w:t>f.  Reason (or code) for failure</w:t>
            </w:r>
          </w:p>
          <w:p w:rsidR="006F53CB" w:rsidRPr="004C5C4D" w:rsidRDefault="006F53CB" w:rsidP="00D90FD7">
            <w:pPr>
              <w:rPr>
                <w:rFonts w:ascii="Arial" w:hAnsi="Arial" w:cs="Arial"/>
                <w:sz w:val="24"/>
                <w:szCs w:val="24"/>
              </w:rPr>
            </w:pPr>
            <w:r w:rsidRPr="004C5C4D">
              <w:rPr>
                <w:rFonts w:ascii="Arial" w:hAnsi="Arial" w:cs="Arial"/>
                <w:sz w:val="24"/>
                <w:szCs w:val="24"/>
              </w:rPr>
              <w:tab/>
              <w:t>g. Cost</w:t>
            </w:r>
          </w:p>
          <w:p w:rsidR="006F53CB" w:rsidRPr="004C5C4D" w:rsidRDefault="006F53CB" w:rsidP="00D90FD7">
            <w:pPr>
              <w:rPr>
                <w:rFonts w:ascii="Arial" w:hAnsi="Arial" w:cs="Arial"/>
                <w:sz w:val="24"/>
                <w:szCs w:val="24"/>
              </w:rPr>
            </w:pPr>
            <w:r w:rsidRPr="004C5C4D">
              <w:rPr>
                <w:rFonts w:ascii="Arial" w:hAnsi="Arial" w:cs="Arial"/>
                <w:sz w:val="24"/>
                <w:szCs w:val="24"/>
              </w:rPr>
              <w:tab/>
              <w:t>h. Sender Id</w:t>
            </w:r>
          </w:p>
          <w:p w:rsidR="006F53CB" w:rsidRPr="004C5C4D" w:rsidRDefault="006F53CB" w:rsidP="00D90FD7">
            <w:pPr>
              <w:rPr>
                <w:rFonts w:ascii="Arial" w:hAnsi="Arial" w:cs="Arial"/>
                <w:sz w:val="24"/>
                <w:szCs w:val="24"/>
              </w:rPr>
            </w:pPr>
            <w:r w:rsidRPr="004C5C4D">
              <w:rPr>
                <w:rFonts w:ascii="Arial" w:hAnsi="Arial" w:cs="Arial"/>
                <w:sz w:val="24"/>
                <w:szCs w:val="24"/>
              </w:rPr>
              <w:tab/>
            </w:r>
            <w:proofErr w:type="spellStart"/>
            <w:r w:rsidRPr="004C5C4D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4C5C4D">
              <w:rPr>
                <w:rFonts w:ascii="Arial" w:hAnsi="Arial" w:cs="Arial"/>
                <w:sz w:val="24"/>
                <w:szCs w:val="24"/>
              </w:rPr>
              <w:t>.  User Name</w:t>
            </w:r>
          </w:p>
          <w:p w:rsidR="006F53CB" w:rsidRPr="004C5C4D" w:rsidRDefault="006F53CB" w:rsidP="00D90FD7">
            <w:pPr>
              <w:rPr>
                <w:rFonts w:ascii="Arial" w:hAnsi="Arial" w:cs="Arial"/>
                <w:sz w:val="24"/>
                <w:szCs w:val="24"/>
              </w:rPr>
            </w:pPr>
          </w:p>
          <w:p w:rsidR="006F53CB" w:rsidRPr="004C5C4D" w:rsidRDefault="006F53CB" w:rsidP="00D90FD7">
            <w:pPr>
              <w:rPr>
                <w:rFonts w:ascii="Arial" w:hAnsi="Arial" w:cs="Arial"/>
                <w:sz w:val="24"/>
                <w:szCs w:val="24"/>
              </w:rPr>
            </w:pPr>
            <w:r w:rsidRPr="004C5C4D">
              <w:rPr>
                <w:rFonts w:ascii="Arial" w:hAnsi="Arial" w:cs="Arial"/>
                <w:sz w:val="24"/>
                <w:szCs w:val="24"/>
              </w:rPr>
              <w:lastRenderedPageBreak/>
              <w:t>It should be possible to download the filtered report in *.csv/*.xlsx/*.pdf formats</w:t>
            </w:r>
          </w:p>
          <w:p w:rsidR="006F53CB" w:rsidRPr="004C5C4D" w:rsidRDefault="006F53CB" w:rsidP="00D90FD7">
            <w:pPr>
              <w:rPr>
                <w:rFonts w:ascii="Arial" w:hAnsi="Arial" w:cs="Arial"/>
                <w:sz w:val="24"/>
                <w:szCs w:val="24"/>
              </w:rPr>
            </w:pPr>
          </w:p>
          <w:p w:rsidR="006F53CB" w:rsidRPr="004C5C4D" w:rsidRDefault="006F53CB" w:rsidP="00D90FD7">
            <w:pPr>
              <w:rPr>
                <w:rFonts w:ascii="Arial" w:hAnsi="Arial" w:cs="Arial"/>
                <w:sz w:val="24"/>
                <w:szCs w:val="24"/>
              </w:rPr>
            </w:pPr>
            <w:r w:rsidRPr="004C5C4D">
              <w:rPr>
                <w:rFonts w:ascii="Arial" w:hAnsi="Arial" w:cs="Arial"/>
                <w:sz w:val="24"/>
                <w:szCs w:val="24"/>
              </w:rPr>
              <w:t>3. Access to archived data for analytics purposes should be made available upon request</w:t>
            </w:r>
          </w:p>
          <w:p w:rsidR="006F53CB" w:rsidRPr="004C5C4D" w:rsidRDefault="006F53CB" w:rsidP="00D90FD7">
            <w:pPr>
              <w:rPr>
                <w:rFonts w:ascii="Arial" w:hAnsi="Arial" w:cs="Arial"/>
                <w:sz w:val="24"/>
                <w:szCs w:val="24"/>
              </w:rPr>
            </w:pPr>
          </w:p>
          <w:p w:rsidR="006F53CB" w:rsidRPr="004C5C4D" w:rsidRDefault="006F53CB" w:rsidP="00D90FD7">
            <w:pPr>
              <w:rPr>
                <w:rFonts w:ascii="Arial" w:hAnsi="Arial" w:cs="Arial"/>
                <w:sz w:val="24"/>
                <w:szCs w:val="24"/>
              </w:rPr>
            </w:pPr>
            <w:r w:rsidRPr="004C5C4D">
              <w:rPr>
                <w:rFonts w:ascii="Arial" w:hAnsi="Arial" w:cs="Arial"/>
                <w:sz w:val="24"/>
                <w:szCs w:val="24"/>
              </w:rPr>
              <w:t>4. Service Provider should make available detailed report with the fields stated in item#2 on daily/weekly/monthly/quarterly/half yearly/annual basis as per UIDAI’s requirement.</w:t>
            </w:r>
          </w:p>
        </w:tc>
        <w:tc>
          <w:tcPr>
            <w:tcW w:w="3871" w:type="dxa"/>
            <w:gridSpan w:val="2"/>
          </w:tcPr>
          <w:p w:rsidR="006F53CB" w:rsidRPr="004C5C4D" w:rsidRDefault="006F53CB" w:rsidP="00D90FD7">
            <w:pPr>
              <w:rPr>
                <w:rFonts w:ascii="Arial" w:hAnsi="Arial" w:cs="Arial"/>
                <w:sz w:val="24"/>
                <w:szCs w:val="24"/>
              </w:rPr>
            </w:pPr>
            <w:r w:rsidRPr="004C5C4D">
              <w:rPr>
                <w:rFonts w:ascii="Arial" w:hAnsi="Arial" w:cs="Arial"/>
                <w:sz w:val="24"/>
                <w:szCs w:val="24"/>
              </w:rPr>
              <w:lastRenderedPageBreak/>
              <w:t>1. Facility should be provided by the service provider to view usage report in real-time and download those reports in *.csv/*.xls/*.pdf formats</w:t>
            </w:r>
          </w:p>
          <w:p w:rsidR="006F53CB" w:rsidRPr="004C5C4D" w:rsidRDefault="006F53CB" w:rsidP="00D90FD7">
            <w:pPr>
              <w:rPr>
                <w:rFonts w:ascii="Arial" w:hAnsi="Arial" w:cs="Arial"/>
                <w:sz w:val="24"/>
                <w:szCs w:val="24"/>
              </w:rPr>
            </w:pPr>
          </w:p>
          <w:p w:rsidR="006F53CB" w:rsidRPr="004C5C4D" w:rsidRDefault="006F53CB" w:rsidP="00D90FD7">
            <w:pPr>
              <w:rPr>
                <w:rFonts w:ascii="Arial" w:hAnsi="Arial" w:cs="Arial"/>
                <w:sz w:val="24"/>
                <w:szCs w:val="24"/>
              </w:rPr>
            </w:pPr>
            <w:r w:rsidRPr="004C5C4D">
              <w:rPr>
                <w:rFonts w:ascii="Arial" w:hAnsi="Arial" w:cs="Arial"/>
                <w:sz w:val="24"/>
                <w:szCs w:val="24"/>
              </w:rPr>
              <w:t>2. Online report should contain the following fields with filter on all displayed fields:</w:t>
            </w:r>
          </w:p>
          <w:p w:rsidR="006F53CB" w:rsidRPr="004C5C4D" w:rsidRDefault="006F53CB" w:rsidP="00D90FD7">
            <w:pPr>
              <w:rPr>
                <w:rFonts w:ascii="Arial" w:hAnsi="Arial" w:cs="Arial"/>
                <w:sz w:val="24"/>
                <w:szCs w:val="24"/>
              </w:rPr>
            </w:pPr>
            <w:r w:rsidRPr="004C5C4D">
              <w:rPr>
                <w:rFonts w:ascii="Arial" w:hAnsi="Arial" w:cs="Arial"/>
                <w:sz w:val="24"/>
                <w:szCs w:val="24"/>
              </w:rPr>
              <w:tab/>
              <w:t>a. Submitted Timestamp (</w:t>
            </w:r>
            <w:proofErr w:type="spellStart"/>
            <w:r w:rsidRPr="004C5C4D">
              <w:rPr>
                <w:rFonts w:ascii="Arial" w:hAnsi="Arial" w:cs="Arial"/>
                <w:sz w:val="24"/>
                <w:szCs w:val="24"/>
              </w:rPr>
              <w:t>dd</w:t>
            </w:r>
            <w:proofErr w:type="spellEnd"/>
            <w:r w:rsidRPr="004C5C4D">
              <w:rPr>
                <w:rFonts w:ascii="Arial" w:hAnsi="Arial" w:cs="Arial"/>
                <w:sz w:val="24"/>
                <w:szCs w:val="24"/>
              </w:rPr>
              <w:t>/mm/</w:t>
            </w:r>
            <w:proofErr w:type="spellStart"/>
            <w:r w:rsidRPr="004C5C4D">
              <w:rPr>
                <w:rFonts w:ascii="Arial" w:hAnsi="Arial" w:cs="Arial"/>
                <w:sz w:val="24"/>
                <w:szCs w:val="24"/>
              </w:rPr>
              <w:t>yyyy</w:t>
            </w:r>
            <w:proofErr w:type="spellEnd"/>
            <w:r w:rsidRPr="004C5C4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C5C4D">
              <w:rPr>
                <w:rFonts w:ascii="Arial" w:hAnsi="Arial" w:cs="Arial"/>
                <w:sz w:val="24"/>
                <w:szCs w:val="24"/>
              </w:rPr>
              <w:t>hh:mm:ss</w:t>
            </w:r>
            <w:proofErr w:type="spellEnd"/>
            <w:r w:rsidRPr="004C5C4D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6F53CB" w:rsidRPr="004C5C4D" w:rsidRDefault="006F53CB" w:rsidP="00D90FD7">
            <w:pPr>
              <w:rPr>
                <w:rFonts w:ascii="Arial" w:hAnsi="Arial" w:cs="Arial"/>
                <w:sz w:val="24"/>
                <w:szCs w:val="24"/>
              </w:rPr>
            </w:pPr>
            <w:r w:rsidRPr="004C5C4D">
              <w:rPr>
                <w:rFonts w:ascii="Arial" w:hAnsi="Arial" w:cs="Arial"/>
                <w:sz w:val="24"/>
                <w:szCs w:val="24"/>
              </w:rPr>
              <w:tab/>
              <w:t>b. Mobile Number</w:t>
            </w:r>
          </w:p>
          <w:p w:rsidR="006F53CB" w:rsidRPr="004C5C4D" w:rsidRDefault="006F53CB" w:rsidP="00D90FD7">
            <w:pPr>
              <w:rPr>
                <w:rFonts w:ascii="Arial" w:hAnsi="Arial" w:cs="Arial"/>
                <w:sz w:val="24"/>
                <w:szCs w:val="24"/>
              </w:rPr>
            </w:pPr>
            <w:r w:rsidRPr="004C5C4D">
              <w:rPr>
                <w:rFonts w:ascii="Arial" w:hAnsi="Arial" w:cs="Arial"/>
                <w:sz w:val="24"/>
                <w:szCs w:val="24"/>
              </w:rPr>
              <w:tab/>
              <w:t>c. Message Template</w:t>
            </w:r>
          </w:p>
          <w:p w:rsidR="006F53CB" w:rsidRPr="004C5C4D" w:rsidRDefault="006F53CB" w:rsidP="00D90FD7">
            <w:pPr>
              <w:rPr>
                <w:rFonts w:ascii="Arial" w:hAnsi="Arial" w:cs="Arial"/>
                <w:sz w:val="24"/>
                <w:szCs w:val="24"/>
              </w:rPr>
            </w:pPr>
            <w:r w:rsidRPr="004C5C4D">
              <w:rPr>
                <w:rFonts w:ascii="Arial" w:hAnsi="Arial" w:cs="Arial"/>
                <w:sz w:val="24"/>
                <w:szCs w:val="24"/>
              </w:rPr>
              <w:tab/>
              <w:t>d. Delivery Status (Success/Failure)</w:t>
            </w:r>
          </w:p>
          <w:p w:rsidR="006F53CB" w:rsidRPr="004C5C4D" w:rsidRDefault="006F53CB" w:rsidP="00D90FD7">
            <w:pPr>
              <w:rPr>
                <w:rFonts w:ascii="Arial" w:hAnsi="Arial" w:cs="Arial"/>
                <w:sz w:val="24"/>
                <w:szCs w:val="24"/>
              </w:rPr>
            </w:pPr>
            <w:r w:rsidRPr="004C5C4D">
              <w:rPr>
                <w:rFonts w:ascii="Arial" w:hAnsi="Arial" w:cs="Arial"/>
                <w:sz w:val="24"/>
                <w:szCs w:val="24"/>
              </w:rPr>
              <w:tab/>
              <w:t>e. Delivered Timestamp (</w:t>
            </w:r>
            <w:proofErr w:type="spellStart"/>
            <w:r w:rsidRPr="004C5C4D">
              <w:rPr>
                <w:rFonts w:ascii="Arial" w:hAnsi="Arial" w:cs="Arial"/>
                <w:sz w:val="24"/>
                <w:szCs w:val="24"/>
              </w:rPr>
              <w:t>dd</w:t>
            </w:r>
            <w:proofErr w:type="spellEnd"/>
            <w:r w:rsidRPr="004C5C4D">
              <w:rPr>
                <w:rFonts w:ascii="Arial" w:hAnsi="Arial" w:cs="Arial"/>
                <w:sz w:val="24"/>
                <w:szCs w:val="24"/>
              </w:rPr>
              <w:t>/mm/</w:t>
            </w:r>
            <w:proofErr w:type="spellStart"/>
            <w:r w:rsidRPr="004C5C4D">
              <w:rPr>
                <w:rFonts w:ascii="Arial" w:hAnsi="Arial" w:cs="Arial"/>
                <w:sz w:val="24"/>
                <w:szCs w:val="24"/>
              </w:rPr>
              <w:t>yyyy</w:t>
            </w:r>
            <w:proofErr w:type="spellEnd"/>
            <w:r w:rsidRPr="004C5C4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C5C4D">
              <w:rPr>
                <w:rFonts w:ascii="Arial" w:hAnsi="Arial" w:cs="Arial"/>
                <w:sz w:val="24"/>
                <w:szCs w:val="24"/>
              </w:rPr>
              <w:t>hh:mm:ss</w:t>
            </w:r>
            <w:proofErr w:type="spellEnd"/>
            <w:r w:rsidRPr="004C5C4D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6F53CB" w:rsidRPr="004C5C4D" w:rsidRDefault="006F53CB" w:rsidP="00D90FD7">
            <w:pPr>
              <w:rPr>
                <w:rFonts w:ascii="Arial" w:hAnsi="Arial" w:cs="Arial"/>
                <w:sz w:val="24"/>
                <w:szCs w:val="24"/>
              </w:rPr>
            </w:pPr>
            <w:r w:rsidRPr="004C5C4D">
              <w:rPr>
                <w:rFonts w:ascii="Arial" w:hAnsi="Arial" w:cs="Arial"/>
                <w:sz w:val="24"/>
                <w:szCs w:val="24"/>
              </w:rPr>
              <w:tab/>
              <w:t>f.  Reason (or code) for failure</w:t>
            </w:r>
          </w:p>
          <w:p w:rsidR="006F53CB" w:rsidRPr="004C5C4D" w:rsidRDefault="006F53CB" w:rsidP="00D90FD7">
            <w:pPr>
              <w:rPr>
                <w:rFonts w:ascii="Arial" w:hAnsi="Arial" w:cs="Arial"/>
                <w:sz w:val="24"/>
                <w:szCs w:val="24"/>
              </w:rPr>
            </w:pPr>
            <w:r w:rsidRPr="004C5C4D">
              <w:rPr>
                <w:rFonts w:ascii="Arial" w:hAnsi="Arial" w:cs="Arial"/>
                <w:sz w:val="24"/>
                <w:szCs w:val="24"/>
              </w:rPr>
              <w:tab/>
              <w:t>g. Cost</w:t>
            </w:r>
          </w:p>
          <w:p w:rsidR="006F53CB" w:rsidRPr="004C5C4D" w:rsidRDefault="006F53CB" w:rsidP="00D90FD7">
            <w:pPr>
              <w:rPr>
                <w:rFonts w:ascii="Arial" w:hAnsi="Arial" w:cs="Arial"/>
                <w:sz w:val="24"/>
                <w:szCs w:val="24"/>
              </w:rPr>
            </w:pPr>
            <w:r w:rsidRPr="004C5C4D">
              <w:rPr>
                <w:rFonts w:ascii="Arial" w:hAnsi="Arial" w:cs="Arial"/>
                <w:sz w:val="24"/>
                <w:szCs w:val="24"/>
              </w:rPr>
              <w:tab/>
              <w:t>h. Sender Id</w:t>
            </w:r>
          </w:p>
          <w:p w:rsidR="006F53CB" w:rsidRPr="004C5C4D" w:rsidRDefault="006F53CB" w:rsidP="00D90FD7">
            <w:pPr>
              <w:rPr>
                <w:rFonts w:ascii="Arial" w:hAnsi="Arial" w:cs="Arial"/>
                <w:sz w:val="24"/>
                <w:szCs w:val="24"/>
              </w:rPr>
            </w:pPr>
            <w:r w:rsidRPr="004C5C4D">
              <w:rPr>
                <w:rFonts w:ascii="Arial" w:hAnsi="Arial" w:cs="Arial"/>
                <w:sz w:val="24"/>
                <w:szCs w:val="24"/>
              </w:rPr>
              <w:tab/>
            </w:r>
            <w:proofErr w:type="spellStart"/>
            <w:r w:rsidRPr="004C5C4D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4C5C4D">
              <w:rPr>
                <w:rFonts w:ascii="Arial" w:hAnsi="Arial" w:cs="Arial"/>
                <w:sz w:val="24"/>
                <w:szCs w:val="24"/>
              </w:rPr>
              <w:t>.  User Name</w:t>
            </w:r>
          </w:p>
          <w:p w:rsidR="006F53CB" w:rsidRPr="004C5C4D" w:rsidRDefault="006F53CB" w:rsidP="00D90FD7">
            <w:pPr>
              <w:rPr>
                <w:rFonts w:ascii="Arial" w:hAnsi="Arial" w:cs="Arial"/>
                <w:sz w:val="24"/>
                <w:szCs w:val="24"/>
              </w:rPr>
            </w:pPr>
          </w:p>
          <w:p w:rsidR="006F53CB" w:rsidRPr="004C5C4D" w:rsidRDefault="006F53CB" w:rsidP="00D90FD7">
            <w:pPr>
              <w:rPr>
                <w:rFonts w:ascii="Arial" w:hAnsi="Arial" w:cs="Arial"/>
                <w:sz w:val="24"/>
                <w:szCs w:val="24"/>
              </w:rPr>
            </w:pPr>
            <w:r w:rsidRPr="004C5C4D">
              <w:rPr>
                <w:rFonts w:ascii="Arial" w:hAnsi="Arial" w:cs="Arial"/>
                <w:sz w:val="24"/>
                <w:szCs w:val="24"/>
              </w:rPr>
              <w:lastRenderedPageBreak/>
              <w:t>It should be possible to download the filtered report in *.csv/*.xlsx/*.pdf formats</w:t>
            </w:r>
          </w:p>
          <w:p w:rsidR="006F53CB" w:rsidRPr="004C5C4D" w:rsidRDefault="006F53CB" w:rsidP="00D90FD7">
            <w:pPr>
              <w:rPr>
                <w:rFonts w:ascii="Arial" w:hAnsi="Arial" w:cs="Arial"/>
                <w:sz w:val="24"/>
                <w:szCs w:val="24"/>
              </w:rPr>
            </w:pPr>
          </w:p>
          <w:p w:rsidR="006F53CB" w:rsidRPr="004C5C4D" w:rsidRDefault="006F53CB" w:rsidP="00D90FD7">
            <w:pPr>
              <w:rPr>
                <w:rFonts w:ascii="Arial" w:hAnsi="Arial" w:cs="Arial"/>
                <w:sz w:val="24"/>
                <w:szCs w:val="24"/>
              </w:rPr>
            </w:pPr>
            <w:r w:rsidRPr="004C5C4D">
              <w:rPr>
                <w:rFonts w:ascii="Arial" w:hAnsi="Arial" w:cs="Arial"/>
                <w:sz w:val="24"/>
                <w:szCs w:val="24"/>
              </w:rPr>
              <w:t>3. Access to archived data for analytics purposes should be made available upon request</w:t>
            </w:r>
          </w:p>
          <w:p w:rsidR="006F53CB" w:rsidRPr="004C5C4D" w:rsidRDefault="006F53CB" w:rsidP="00D90FD7">
            <w:pPr>
              <w:rPr>
                <w:rFonts w:ascii="Arial" w:hAnsi="Arial" w:cs="Arial"/>
                <w:sz w:val="24"/>
                <w:szCs w:val="24"/>
              </w:rPr>
            </w:pPr>
          </w:p>
          <w:p w:rsidR="006F53CB" w:rsidRPr="004C5C4D" w:rsidRDefault="006F53CB" w:rsidP="00D90FD7">
            <w:pPr>
              <w:rPr>
                <w:rFonts w:ascii="Arial" w:hAnsi="Arial" w:cs="Arial"/>
                <w:sz w:val="24"/>
                <w:szCs w:val="24"/>
              </w:rPr>
            </w:pPr>
            <w:r w:rsidRPr="004C5C4D">
              <w:rPr>
                <w:rFonts w:ascii="Arial" w:hAnsi="Arial" w:cs="Arial"/>
                <w:sz w:val="24"/>
                <w:szCs w:val="24"/>
              </w:rPr>
              <w:t>4. Service Provider should make available detailed report with the fields stated in item#2 on daily/weekly/monthly/quarterly/half yearly/annual basis as per UIDAI’s requirement.</w:t>
            </w:r>
          </w:p>
          <w:p w:rsidR="006F53CB" w:rsidRPr="004C5C4D" w:rsidRDefault="006F53CB" w:rsidP="00560C46">
            <w:pPr>
              <w:rPr>
                <w:rFonts w:ascii="Arial" w:hAnsi="Arial" w:cs="Arial"/>
                <w:sz w:val="24"/>
                <w:szCs w:val="24"/>
              </w:rPr>
            </w:pPr>
          </w:p>
          <w:p w:rsidR="006F53CB" w:rsidRPr="004C5C4D" w:rsidRDefault="006F53CB" w:rsidP="00560C46">
            <w:pPr>
              <w:rPr>
                <w:rFonts w:ascii="Arial" w:hAnsi="Arial" w:cs="Arial"/>
                <w:sz w:val="24"/>
                <w:szCs w:val="24"/>
              </w:rPr>
            </w:pPr>
            <w:r w:rsidRPr="004C5C4D">
              <w:rPr>
                <w:rFonts w:ascii="Arial" w:hAnsi="Arial" w:cs="Arial"/>
                <w:sz w:val="24"/>
                <w:szCs w:val="24"/>
              </w:rPr>
              <w:t>5.  Transactional Data older than invoice date + 3 months may be compressed and /or archived.</w:t>
            </w:r>
          </w:p>
          <w:p w:rsidR="006F53CB" w:rsidRPr="004C5C4D" w:rsidRDefault="006F53CB" w:rsidP="00560C46">
            <w:pPr>
              <w:rPr>
                <w:rFonts w:ascii="Arial" w:hAnsi="Arial" w:cs="Arial"/>
                <w:sz w:val="24"/>
                <w:szCs w:val="24"/>
              </w:rPr>
            </w:pPr>
          </w:p>
          <w:p w:rsidR="006F53CB" w:rsidRPr="004C5C4D" w:rsidRDefault="006F53CB" w:rsidP="00D90FD7">
            <w:pPr>
              <w:rPr>
                <w:rFonts w:ascii="Arial" w:hAnsi="Arial" w:cs="Arial"/>
                <w:sz w:val="24"/>
                <w:szCs w:val="24"/>
              </w:rPr>
            </w:pPr>
            <w:r w:rsidRPr="004C5C4D">
              <w:rPr>
                <w:rFonts w:ascii="Arial" w:hAnsi="Arial" w:cs="Arial"/>
                <w:sz w:val="24"/>
                <w:szCs w:val="24"/>
              </w:rPr>
              <w:t xml:space="preserve">6.  Transactional Data should be retained for 7 years, in line with </w:t>
            </w:r>
            <w:r w:rsidR="00725437" w:rsidRPr="004C5C4D">
              <w:rPr>
                <w:rFonts w:ascii="Arial" w:hAnsi="Arial" w:cs="Arial"/>
                <w:sz w:val="24"/>
                <w:szCs w:val="24"/>
              </w:rPr>
              <w:t xml:space="preserve">existing </w:t>
            </w:r>
            <w:r w:rsidRPr="004C5C4D">
              <w:rPr>
                <w:rFonts w:ascii="Arial" w:hAnsi="Arial" w:cs="Arial"/>
                <w:sz w:val="24"/>
                <w:szCs w:val="24"/>
              </w:rPr>
              <w:t>IT Act.</w:t>
            </w:r>
          </w:p>
          <w:p w:rsidR="006F53CB" w:rsidRPr="004C5C4D" w:rsidRDefault="006F53CB" w:rsidP="00D90FD7">
            <w:pPr>
              <w:rPr>
                <w:rFonts w:ascii="Arial" w:hAnsi="Arial" w:cs="Arial"/>
                <w:sz w:val="24"/>
                <w:szCs w:val="24"/>
              </w:rPr>
            </w:pPr>
          </w:p>
          <w:p w:rsidR="006F53CB" w:rsidRPr="004C5C4D" w:rsidRDefault="006F53CB" w:rsidP="00D90FD7">
            <w:pPr>
              <w:rPr>
                <w:rFonts w:ascii="Arial" w:hAnsi="Arial" w:cs="Arial"/>
                <w:sz w:val="24"/>
                <w:szCs w:val="24"/>
              </w:rPr>
            </w:pPr>
            <w:r w:rsidRPr="004C5C4D">
              <w:rPr>
                <w:rFonts w:ascii="Arial" w:hAnsi="Arial" w:cs="Arial"/>
                <w:sz w:val="24"/>
                <w:szCs w:val="24"/>
              </w:rPr>
              <w:t>7.  Transactional Data should be made visible online within 24 hours.</w:t>
            </w:r>
          </w:p>
        </w:tc>
      </w:tr>
      <w:tr w:rsidR="004C5C4D" w:rsidRPr="004C5C4D" w:rsidTr="004C5C4D">
        <w:tc>
          <w:tcPr>
            <w:tcW w:w="591" w:type="dxa"/>
          </w:tcPr>
          <w:p w:rsidR="004C5C4D" w:rsidRPr="004C5C4D" w:rsidRDefault="004C5C4D" w:rsidP="00C94C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8</w:t>
            </w:r>
          </w:p>
        </w:tc>
        <w:tc>
          <w:tcPr>
            <w:tcW w:w="1945" w:type="dxa"/>
          </w:tcPr>
          <w:p w:rsidR="004C5C4D" w:rsidRDefault="004C5C4D" w:rsidP="003336C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Clause 6</w:t>
            </w:r>
          </w:p>
          <w:p w:rsidR="004C5C4D" w:rsidRPr="004C5C4D" w:rsidRDefault="004C5C4D" w:rsidP="004C5C4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Schedule of RFP </w:t>
            </w:r>
            <w:r w:rsidR="00192A1C">
              <w:rPr>
                <w:rFonts w:ascii="Arial" w:hAnsi="Arial" w:cs="Arial"/>
                <w:sz w:val="24"/>
                <w:szCs w:val="24"/>
              </w:rPr>
              <w:t xml:space="preserve">                        </w:t>
            </w:r>
            <w:r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S.No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5,6 &amp; 7)</w:t>
            </w:r>
          </w:p>
        </w:tc>
        <w:tc>
          <w:tcPr>
            <w:tcW w:w="1935" w:type="dxa"/>
          </w:tcPr>
          <w:p w:rsidR="004C5C4D" w:rsidRDefault="004C5C4D" w:rsidP="00D90FD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Last Date for Submission of Bids</w:t>
            </w:r>
          </w:p>
          <w:p w:rsidR="0075539F" w:rsidRDefault="0075539F" w:rsidP="0075539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(1500 hrs)</w:t>
            </w:r>
          </w:p>
          <w:p w:rsidR="0075539F" w:rsidRDefault="0075539F" w:rsidP="004C5C4D">
            <w:pPr>
              <w:rPr>
                <w:rFonts w:ascii="Arial" w:hAnsi="Arial" w:cs="Arial"/>
                <w:sz w:val="24"/>
                <w:szCs w:val="24"/>
              </w:rPr>
            </w:pPr>
          </w:p>
          <w:p w:rsidR="004C5C4D" w:rsidRDefault="004C5C4D" w:rsidP="004C5C4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Opening of Pre-Qualification Sheets.</w:t>
            </w:r>
          </w:p>
          <w:p w:rsidR="0075539F" w:rsidRDefault="0075539F" w:rsidP="004C5C4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(1530 hrs)</w:t>
            </w:r>
          </w:p>
          <w:p w:rsidR="004C5C4D" w:rsidRDefault="004C5C4D" w:rsidP="004C5C4D">
            <w:pPr>
              <w:rPr>
                <w:rFonts w:ascii="Arial" w:hAnsi="Arial" w:cs="Arial"/>
                <w:sz w:val="24"/>
                <w:szCs w:val="24"/>
              </w:rPr>
            </w:pPr>
          </w:p>
          <w:p w:rsidR="004C5C4D" w:rsidRDefault="004C5C4D" w:rsidP="004C5C4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Technical Evaluation Starts.</w:t>
            </w:r>
          </w:p>
          <w:p w:rsidR="004C5C4D" w:rsidRDefault="004C5C4D" w:rsidP="004C5C4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6" w:type="dxa"/>
          </w:tcPr>
          <w:p w:rsidR="004C5C4D" w:rsidRDefault="004C5C4D" w:rsidP="004C5C4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  <w:r w:rsidRPr="004C5C4D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January, 2013</w:t>
            </w:r>
          </w:p>
          <w:p w:rsidR="004C5C4D" w:rsidRDefault="004C5C4D" w:rsidP="00D90FD7">
            <w:pPr>
              <w:rPr>
                <w:rFonts w:ascii="Arial" w:hAnsi="Arial" w:cs="Arial"/>
                <w:sz w:val="24"/>
                <w:szCs w:val="24"/>
              </w:rPr>
            </w:pPr>
          </w:p>
          <w:p w:rsidR="004C5C4D" w:rsidRDefault="004C5C4D" w:rsidP="004C5C4D">
            <w:pPr>
              <w:rPr>
                <w:rFonts w:ascii="Arial" w:hAnsi="Arial" w:cs="Arial"/>
                <w:sz w:val="24"/>
                <w:szCs w:val="24"/>
              </w:rPr>
            </w:pPr>
          </w:p>
          <w:p w:rsidR="0075539F" w:rsidRDefault="0075539F" w:rsidP="004C5C4D">
            <w:pPr>
              <w:rPr>
                <w:rFonts w:ascii="Arial" w:hAnsi="Arial" w:cs="Arial"/>
                <w:sz w:val="24"/>
                <w:szCs w:val="24"/>
              </w:rPr>
            </w:pPr>
          </w:p>
          <w:p w:rsidR="004C5C4D" w:rsidRDefault="004C5C4D" w:rsidP="004C5C4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  <w:r w:rsidRPr="004C5C4D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January, </w:t>
            </w:r>
            <w:r w:rsidR="0075539F">
              <w:rPr>
                <w:rFonts w:ascii="Arial" w:hAnsi="Arial" w:cs="Arial"/>
                <w:sz w:val="24"/>
                <w:szCs w:val="24"/>
              </w:rPr>
              <w:t xml:space="preserve"> 2013</w:t>
            </w:r>
          </w:p>
          <w:p w:rsidR="004C5C4D" w:rsidRDefault="004C5C4D" w:rsidP="004C5C4D">
            <w:pPr>
              <w:rPr>
                <w:rFonts w:ascii="Arial" w:hAnsi="Arial" w:cs="Arial"/>
                <w:sz w:val="24"/>
                <w:szCs w:val="24"/>
              </w:rPr>
            </w:pPr>
          </w:p>
          <w:p w:rsidR="004C5C4D" w:rsidRDefault="004C5C4D" w:rsidP="004C5C4D">
            <w:pPr>
              <w:rPr>
                <w:rFonts w:ascii="Arial" w:hAnsi="Arial" w:cs="Arial"/>
                <w:sz w:val="24"/>
                <w:szCs w:val="24"/>
              </w:rPr>
            </w:pPr>
          </w:p>
          <w:p w:rsidR="004C5C4D" w:rsidRDefault="004C5C4D" w:rsidP="004C5C4D">
            <w:pPr>
              <w:rPr>
                <w:rFonts w:ascii="Arial" w:hAnsi="Arial" w:cs="Arial"/>
                <w:sz w:val="24"/>
                <w:szCs w:val="24"/>
              </w:rPr>
            </w:pPr>
          </w:p>
          <w:p w:rsidR="004C5C4D" w:rsidRPr="004C5C4D" w:rsidRDefault="004C5C4D" w:rsidP="004C5C4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</w:t>
            </w:r>
            <w:r w:rsidRPr="004C5C4D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January, 2013</w:t>
            </w:r>
          </w:p>
        </w:tc>
        <w:tc>
          <w:tcPr>
            <w:tcW w:w="1935" w:type="dxa"/>
          </w:tcPr>
          <w:p w:rsidR="004C5C4D" w:rsidRDefault="004C5C4D" w:rsidP="004C5C4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Last Date for Submission of Bids</w:t>
            </w:r>
          </w:p>
          <w:p w:rsidR="00B002C1" w:rsidRDefault="00B002C1" w:rsidP="00B002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(1500 hrs)</w:t>
            </w:r>
          </w:p>
          <w:p w:rsidR="004C5C4D" w:rsidRDefault="004C5C4D" w:rsidP="004C5C4D">
            <w:pPr>
              <w:rPr>
                <w:rFonts w:ascii="Arial" w:hAnsi="Arial" w:cs="Arial"/>
                <w:sz w:val="24"/>
                <w:szCs w:val="24"/>
              </w:rPr>
            </w:pPr>
          </w:p>
          <w:p w:rsidR="004C5C4D" w:rsidRDefault="004C5C4D" w:rsidP="004C5C4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Opening of Pre-Qualification Sheets.</w:t>
            </w:r>
          </w:p>
          <w:p w:rsidR="00B002C1" w:rsidRDefault="00B002C1" w:rsidP="00B002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(1530 hrs)</w:t>
            </w:r>
          </w:p>
          <w:p w:rsidR="004C5C4D" w:rsidRDefault="004C5C4D" w:rsidP="004C5C4D">
            <w:pPr>
              <w:rPr>
                <w:rFonts w:ascii="Arial" w:hAnsi="Arial" w:cs="Arial"/>
                <w:sz w:val="24"/>
                <w:szCs w:val="24"/>
              </w:rPr>
            </w:pPr>
          </w:p>
          <w:p w:rsidR="004C5C4D" w:rsidRDefault="00B002C1" w:rsidP="004C5C4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  <w:r w:rsidR="004C5C4D">
              <w:rPr>
                <w:rFonts w:ascii="Arial" w:hAnsi="Arial" w:cs="Arial"/>
                <w:sz w:val="24"/>
                <w:szCs w:val="24"/>
              </w:rPr>
              <w:t>echnical Evaluation Starts.</w:t>
            </w:r>
          </w:p>
          <w:p w:rsidR="004C5C4D" w:rsidRPr="004C5C4D" w:rsidRDefault="004C5C4D" w:rsidP="00D90FD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6" w:type="dxa"/>
          </w:tcPr>
          <w:p w:rsidR="004C5C4D" w:rsidRDefault="004C5C4D" w:rsidP="00D90FD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04</w:t>
            </w:r>
            <w:r w:rsidRPr="004C5C4D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Feb, 2013</w:t>
            </w:r>
          </w:p>
          <w:p w:rsidR="004C5C4D" w:rsidRDefault="004C5C4D" w:rsidP="00D90FD7">
            <w:pPr>
              <w:rPr>
                <w:rFonts w:ascii="Arial" w:hAnsi="Arial" w:cs="Arial"/>
                <w:sz w:val="24"/>
                <w:szCs w:val="24"/>
              </w:rPr>
            </w:pPr>
          </w:p>
          <w:p w:rsidR="00B002C1" w:rsidRDefault="00B002C1" w:rsidP="00D90FD7">
            <w:pPr>
              <w:rPr>
                <w:rFonts w:ascii="Arial" w:hAnsi="Arial" w:cs="Arial"/>
                <w:sz w:val="24"/>
                <w:szCs w:val="24"/>
              </w:rPr>
            </w:pPr>
          </w:p>
          <w:p w:rsidR="004C5C4D" w:rsidRDefault="004C5C4D" w:rsidP="00D90FD7">
            <w:pPr>
              <w:rPr>
                <w:rFonts w:ascii="Arial" w:hAnsi="Arial" w:cs="Arial"/>
                <w:sz w:val="24"/>
                <w:szCs w:val="24"/>
              </w:rPr>
            </w:pPr>
          </w:p>
          <w:p w:rsidR="00B002C1" w:rsidRDefault="00B002C1" w:rsidP="00D90FD7">
            <w:pPr>
              <w:rPr>
                <w:rFonts w:ascii="Arial" w:hAnsi="Arial" w:cs="Arial"/>
                <w:sz w:val="24"/>
                <w:szCs w:val="24"/>
              </w:rPr>
            </w:pPr>
          </w:p>
          <w:p w:rsidR="004C5C4D" w:rsidRDefault="004C5C4D" w:rsidP="00D90FD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04</w:t>
            </w:r>
            <w:r w:rsidRPr="004C5C4D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Feb, 2013</w:t>
            </w:r>
          </w:p>
          <w:p w:rsidR="004C5C4D" w:rsidRDefault="004C5C4D" w:rsidP="00D90FD7">
            <w:pPr>
              <w:rPr>
                <w:rFonts w:ascii="Arial" w:hAnsi="Arial" w:cs="Arial"/>
                <w:sz w:val="24"/>
                <w:szCs w:val="24"/>
              </w:rPr>
            </w:pPr>
          </w:p>
          <w:p w:rsidR="004C5C4D" w:rsidRDefault="004C5C4D" w:rsidP="00D90FD7">
            <w:pPr>
              <w:rPr>
                <w:rFonts w:ascii="Arial" w:hAnsi="Arial" w:cs="Arial"/>
                <w:sz w:val="24"/>
                <w:szCs w:val="24"/>
              </w:rPr>
            </w:pPr>
          </w:p>
          <w:p w:rsidR="004C5C4D" w:rsidRDefault="004C5C4D" w:rsidP="00D90FD7">
            <w:pPr>
              <w:rPr>
                <w:rFonts w:ascii="Arial" w:hAnsi="Arial" w:cs="Arial"/>
                <w:sz w:val="24"/>
                <w:szCs w:val="24"/>
              </w:rPr>
            </w:pPr>
          </w:p>
          <w:p w:rsidR="00B002C1" w:rsidRDefault="00B002C1" w:rsidP="00D90FD7">
            <w:pPr>
              <w:rPr>
                <w:rFonts w:ascii="Arial" w:hAnsi="Arial" w:cs="Arial"/>
                <w:sz w:val="24"/>
                <w:szCs w:val="24"/>
              </w:rPr>
            </w:pPr>
          </w:p>
          <w:p w:rsidR="004C5C4D" w:rsidRPr="004C5C4D" w:rsidRDefault="004C5C4D" w:rsidP="00D90FD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05</w:t>
            </w:r>
            <w:r w:rsidRPr="004C5C4D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Feb, 2013</w:t>
            </w:r>
          </w:p>
        </w:tc>
      </w:tr>
    </w:tbl>
    <w:p w:rsidR="004C5C4D" w:rsidRDefault="004C5C4D" w:rsidP="004C5C4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C5C4D" w:rsidRDefault="004C5C4D" w:rsidP="004C5C4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C5C4D" w:rsidRDefault="007116A7" w:rsidP="004C5C4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</w:t>
      </w:r>
      <w:proofErr w:type="gramStart"/>
      <w:r>
        <w:rPr>
          <w:rFonts w:ascii="Arial" w:hAnsi="Arial" w:cs="Arial"/>
          <w:sz w:val="24"/>
          <w:szCs w:val="24"/>
        </w:rPr>
        <w:t>-</w:t>
      </w:r>
      <w:proofErr w:type="spellStart"/>
      <w:r>
        <w:rPr>
          <w:rFonts w:ascii="Arial" w:hAnsi="Arial" w:cs="Arial"/>
          <w:sz w:val="24"/>
          <w:szCs w:val="24"/>
        </w:rPr>
        <w:t>Sd</w:t>
      </w:r>
      <w:proofErr w:type="spellEnd"/>
      <w:proofErr w:type="gramEnd"/>
      <w:r>
        <w:rPr>
          <w:rFonts w:ascii="Arial" w:hAnsi="Arial" w:cs="Arial"/>
          <w:sz w:val="24"/>
          <w:szCs w:val="24"/>
        </w:rPr>
        <w:t>/-</w:t>
      </w:r>
    </w:p>
    <w:p w:rsidR="004C5C4D" w:rsidRDefault="004C5C4D" w:rsidP="004C5C4D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(Mahesh Chandra)</w:t>
      </w:r>
    </w:p>
    <w:p w:rsidR="002B5429" w:rsidRPr="004C5C4D" w:rsidRDefault="004C5C4D" w:rsidP="004C5C4D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Section Officer (Admin-II)</w:t>
      </w:r>
      <w:r w:rsidR="0050705A" w:rsidRPr="004C5C4D">
        <w:rPr>
          <w:rFonts w:ascii="Arial" w:hAnsi="Arial" w:cs="Arial"/>
          <w:sz w:val="24"/>
          <w:szCs w:val="24"/>
        </w:rPr>
        <w:t xml:space="preserve"> </w:t>
      </w:r>
    </w:p>
    <w:p w:rsidR="000C04DE" w:rsidRDefault="000C04D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0C04DE" w:rsidRDefault="000C04DE" w:rsidP="000C04DE">
      <w:pPr>
        <w:pStyle w:val="Heading1"/>
      </w:pPr>
      <w:r>
        <w:lastRenderedPageBreak/>
        <w:t>A</w:t>
      </w:r>
      <w:r w:rsidR="0050705A">
        <w:t>ppendix</w:t>
      </w:r>
      <w:r>
        <w:t xml:space="preserve"> </w:t>
      </w:r>
      <w:r w:rsidR="0050705A">
        <w:t>I:</w:t>
      </w:r>
      <w:r>
        <w:t xml:space="preserve"> High Level Architecture and Call flow Diagram</w:t>
      </w:r>
    </w:p>
    <w:p w:rsidR="0050705A" w:rsidRPr="0050705A" w:rsidRDefault="0050705A" w:rsidP="0050705A"/>
    <w:p w:rsidR="000C04DE" w:rsidRDefault="000C04DE" w:rsidP="000C04DE"/>
    <w:p w:rsidR="000C04DE" w:rsidRDefault="000C04DE" w:rsidP="000C04DE">
      <w:r>
        <w:rPr>
          <w:noProof/>
        </w:rPr>
        <w:drawing>
          <wp:inline distT="0" distB="0" distL="0" distR="0">
            <wp:extent cx="5926455" cy="463994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6455" cy="463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04DE" w:rsidRDefault="000C04DE" w:rsidP="000C04DE"/>
    <w:p w:rsidR="000C04DE" w:rsidRPr="001E3D2C" w:rsidRDefault="000C04DE" w:rsidP="00A12C1A">
      <w:pPr>
        <w:spacing w:after="0"/>
        <w:jc w:val="both"/>
        <w:rPr>
          <w:rFonts w:ascii="Arial" w:hAnsi="Arial" w:cs="Arial"/>
          <w:sz w:val="24"/>
          <w:szCs w:val="24"/>
        </w:rPr>
      </w:pPr>
    </w:p>
    <w:sectPr w:rsidR="000C04DE" w:rsidRPr="001E3D2C" w:rsidSect="00C727CD">
      <w:footerReference w:type="default" r:id="rId9"/>
      <w:pgSz w:w="12240" w:h="15840"/>
      <w:pgMar w:top="360" w:right="1440" w:bottom="1440" w:left="1440" w:header="720" w:footer="3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67D0" w:rsidRDefault="00B067D0" w:rsidP="00D90FD7">
      <w:pPr>
        <w:spacing w:after="0" w:line="240" w:lineRule="auto"/>
      </w:pPr>
      <w:r>
        <w:separator/>
      </w:r>
    </w:p>
  </w:endnote>
  <w:endnote w:type="continuationSeparator" w:id="0">
    <w:p w:rsidR="00B067D0" w:rsidRDefault="00B067D0" w:rsidP="00D90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993"/>
      <w:gridCol w:w="8583"/>
    </w:tblGrid>
    <w:tr w:rsidR="00B067D0">
      <w:tc>
        <w:tcPr>
          <w:tcW w:w="918" w:type="dxa"/>
        </w:tcPr>
        <w:p w:rsidR="00B067D0" w:rsidRDefault="00E9268F">
          <w:pPr>
            <w:pStyle w:val="Footer"/>
            <w:jc w:val="right"/>
            <w:rPr>
              <w:b/>
              <w:bCs/>
              <w:color w:val="4F81BD" w:themeColor="accent1"/>
              <w:sz w:val="32"/>
              <w:szCs w:val="32"/>
            </w:rPr>
          </w:pPr>
          <w:r w:rsidRPr="00E9268F">
            <w:fldChar w:fldCharType="begin"/>
          </w:r>
          <w:r w:rsidR="00B067D0">
            <w:instrText xml:space="preserve"> PAGE   \* MERGEFORMAT </w:instrText>
          </w:r>
          <w:r w:rsidRPr="00E9268F">
            <w:fldChar w:fldCharType="separate"/>
          </w:r>
          <w:r w:rsidR="00B002C1" w:rsidRPr="00B002C1">
            <w:rPr>
              <w:b/>
              <w:bCs/>
              <w:noProof/>
              <w:color w:val="4F81BD" w:themeColor="accent1"/>
              <w:sz w:val="32"/>
              <w:szCs w:val="32"/>
            </w:rPr>
            <w:t>4</w:t>
          </w:r>
          <w:r>
            <w:rPr>
              <w:b/>
              <w:bCs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B067D0" w:rsidRDefault="00B067D0">
          <w:pPr>
            <w:pStyle w:val="Footer"/>
          </w:pPr>
        </w:p>
      </w:tc>
    </w:tr>
  </w:tbl>
  <w:p w:rsidR="00B067D0" w:rsidRDefault="00B067D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67D0" w:rsidRDefault="00B067D0" w:rsidP="00D90FD7">
      <w:pPr>
        <w:spacing w:after="0" w:line="240" w:lineRule="auto"/>
      </w:pPr>
      <w:r>
        <w:separator/>
      </w:r>
    </w:p>
  </w:footnote>
  <w:footnote w:type="continuationSeparator" w:id="0">
    <w:p w:rsidR="00B067D0" w:rsidRDefault="00B067D0" w:rsidP="00D90FD7">
      <w:pPr>
        <w:spacing w:after="0" w:line="240" w:lineRule="auto"/>
      </w:pPr>
      <w:r>
        <w:continuationSeparator/>
      </w:r>
    </w:p>
  </w:footnote>
  <w:footnote w:id="1">
    <w:p w:rsidR="00B067D0" w:rsidRDefault="00B067D0">
      <w:pPr>
        <w:pStyle w:val="FootnoteText"/>
      </w:pPr>
      <w:r>
        <w:rPr>
          <w:rStyle w:val="FootnoteReference"/>
        </w:rPr>
        <w:footnoteRef/>
      </w:r>
      <w:r>
        <w:t xml:space="preserve"> Appendix </w:t>
      </w:r>
      <w:proofErr w:type="gramStart"/>
      <w:r>
        <w:t>A :</w:t>
      </w:r>
      <w:proofErr w:type="gramEnd"/>
      <w:r>
        <w:t xml:space="preserve"> High Level Deployment Architecture and Call Flow Diagram.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F12F71"/>
    <w:multiLevelType w:val="hybridMultilevel"/>
    <w:tmpl w:val="259A114A"/>
    <w:lvl w:ilvl="0" w:tplc="5D5895D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A328CD"/>
    <w:multiLevelType w:val="hybridMultilevel"/>
    <w:tmpl w:val="4CA85488"/>
    <w:lvl w:ilvl="0" w:tplc="6D00173A">
      <w:start w:val="7"/>
      <w:numFmt w:val="bullet"/>
      <w:lvlText w:val="-"/>
      <w:lvlJc w:val="left"/>
      <w:pPr>
        <w:ind w:left="756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3320" w:hanging="360"/>
      </w:pPr>
      <w:rPr>
        <w:rFonts w:ascii="Wingdings" w:hAnsi="Wingdings" w:hint="default"/>
      </w:rPr>
    </w:lvl>
  </w:abstractNum>
  <w:abstractNum w:abstractNumId="2">
    <w:nsid w:val="6F8C25AE"/>
    <w:multiLevelType w:val="hybridMultilevel"/>
    <w:tmpl w:val="DFEE56BE"/>
    <w:lvl w:ilvl="0" w:tplc="86DC32D8">
      <w:numFmt w:val="bullet"/>
      <w:lvlText w:val="-"/>
      <w:lvlJc w:val="left"/>
      <w:pPr>
        <w:ind w:left="756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33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E3D2C"/>
    <w:rsid w:val="00065A71"/>
    <w:rsid w:val="000A4A5F"/>
    <w:rsid w:val="000B5B05"/>
    <w:rsid w:val="000C04DE"/>
    <w:rsid w:val="000C4E7E"/>
    <w:rsid w:val="0011706E"/>
    <w:rsid w:val="00192A1C"/>
    <w:rsid w:val="001E3D2C"/>
    <w:rsid w:val="002017AA"/>
    <w:rsid w:val="002529F6"/>
    <w:rsid w:val="002972BD"/>
    <w:rsid w:val="002B5429"/>
    <w:rsid w:val="002D2E9A"/>
    <w:rsid w:val="002E33EB"/>
    <w:rsid w:val="003268E0"/>
    <w:rsid w:val="003336C6"/>
    <w:rsid w:val="003453A7"/>
    <w:rsid w:val="00361BBE"/>
    <w:rsid w:val="00432888"/>
    <w:rsid w:val="00461F63"/>
    <w:rsid w:val="004C5C4D"/>
    <w:rsid w:val="0050705A"/>
    <w:rsid w:val="0053217A"/>
    <w:rsid w:val="00560C46"/>
    <w:rsid w:val="00654F8A"/>
    <w:rsid w:val="00691798"/>
    <w:rsid w:val="006F53CB"/>
    <w:rsid w:val="00703247"/>
    <w:rsid w:val="007116A7"/>
    <w:rsid w:val="00725437"/>
    <w:rsid w:val="0075539F"/>
    <w:rsid w:val="00794FE3"/>
    <w:rsid w:val="007E02D3"/>
    <w:rsid w:val="008224FF"/>
    <w:rsid w:val="008E4CA6"/>
    <w:rsid w:val="00915508"/>
    <w:rsid w:val="00933DC4"/>
    <w:rsid w:val="009A66B5"/>
    <w:rsid w:val="00A0592C"/>
    <w:rsid w:val="00A12C1A"/>
    <w:rsid w:val="00B002C1"/>
    <w:rsid w:val="00B067D0"/>
    <w:rsid w:val="00B47376"/>
    <w:rsid w:val="00BD2D06"/>
    <w:rsid w:val="00C727CD"/>
    <w:rsid w:val="00C94CBA"/>
    <w:rsid w:val="00CE07DE"/>
    <w:rsid w:val="00D90FD7"/>
    <w:rsid w:val="00DB31CE"/>
    <w:rsid w:val="00DD1743"/>
    <w:rsid w:val="00E25314"/>
    <w:rsid w:val="00E677E4"/>
    <w:rsid w:val="00E9268F"/>
    <w:rsid w:val="00EE2A9A"/>
    <w:rsid w:val="00F62D23"/>
    <w:rsid w:val="00F65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5508"/>
  </w:style>
  <w:style w:type="paragraph" w:styleId="Heading1">
    <w:name w:val="heading 1"/>
    <w:basedOn w:val="Normal"/>
    <w:next w:val="Normal"/>
    <w:link w:val="Heading1Char"/>
    <w:uiPriority w:val="9"/>
    <w:qFormat/>
    <w:rsid w:val="000C04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3D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1E3D2C"/>
    <w:pPr>
      <w:spacing w:after="0" w:line="240" w:lineRule="auto"/>
    </w:pPr>
    <w:rPr>
      <w:lang w:val="en-IN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1E3D2C"/>
    <w:rPr>
      <w:lang w:val="en-IN"/>
    </w:rPr>
  </w:style>
  <w:style w:type="paragraph" w:styleId="ListParagraph">
    <w:name w:val="List Paragraph"/>
    <w:basedOn w:val="Normal"/>
    <w:uiPriority w:val="34"/>
    <w:qFormat/>
    <w:rsid w:val="001E3D2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C04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0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4D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90F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0FD7"/>
  </w:style>
  <w:style w:type="paragraph" w:styleId="Footer">
    <w:name w:val="footer"/>
    <w:basedOn w:val="Normal"/>
    <w:link w:val="FooterChar"/>
    <w:uiPriority w:val="99"/>
    <w:unhideWhenUsed/>
    <w:rsid w:val="00D90F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0FD7"/>
  </w:style>
  <w:style w:type="paragraph" w:styleId="FootnoteText">
    <w:name w:val="footnote text"/>
    <w:basedOn w:val="Normal"/>
    <w:link w:val="FootnoteTextChar"/>
    <w:uiPriority w:val="99"/>
    <w:semiHidden/>
    <w:unhideWhenUsed/>
    <w:rsid w:val="009A66B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A66B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A66B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04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3D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1E3D2C"/>
    <w:pPr>
      <w:spacing w:after="0" w:line="240" w:lineRule="auto"/>
    </w:pPr>
    <w:rPr>
      <w:lang w:val="en-IN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1E3D2C"/>
    <w:rPr>
      <w:lang w:val="en-IN"/>
    </w:rPr>
  </w:style>
  <w:style w:type="paragraph" w:styleId="ListParagraph">
    <w:name w:val="List Paragraph"/>
    <w:basedOn w:val="Normal"/>
    <w:uiPriority w:val="34"/>
    <w:qFormat/>
    <w:rsid w:val="001E3D2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C04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0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4D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90F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0FD7"/>
  </w:style>
  <w:style w:type="paragraph" w:styleId="Footer">
    <w:name w:val="footer"/>
    <w:basedOn w:val="Normal"/>
    <w:link w:val="FooterChar"/>
    <w:uiPriority w:val="99"/>
    <w:unhideWhenUsed/>
    <w:rsid w:val="00D90F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0F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4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682563-BFED-4173-A586-380965BED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5</Pages>
  <Words>1011</Words>
  <Characters>5765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Ravi Narula</dc:creator>
  <cp:lastModifiedBy>Ravi Narula</cp:lastModifiedBy>
  <cp:revision>16</cp:revision>
  <cp:lastPrinted>2013-01-24T12:01:00Z</cp:lastPrinted>
  <dcterms:created xsi:type="dcterms:W3CDTF">2013-01-23T08:27:00Z</dcterms:created>
  <dcterms:modified xsi:type="dcterms:W3CDTF">2013-01-24T12:22:00Z</dcterms:modified>
</cp:coreProperties>
</file>