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UNIQUE IDENTIFICATION AUTHORITY OF INDIA,</w:t>
      </w:r>
    </w:p>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Ministry of Electronics &amp; Information Technology (</w:t>
      </w:r>
      <w:proofErr w:type="spellStart"/>
      <w:r w:rsidRPr="00F43995">
        <w:rPr>
          <w:rFonts w:ascii="Times New Roman" w:hAnsi="Times New Roman" w:cs="Times New Roman"/>
          <w:b/>
        </w:rPr>
        <w:t>MeitY</w:t>
      </w:r>
      <w:proofErr w:type="spellEnd"/>
      <w:r w:rsidRPr="00F43995">
        <w:rPr>
          <w:rFonts w:ascii="Times New Roman" w:hAnsi="Times New Roman" w:cs="Times New Roman"/>
          <w:b/>
        </w:rPr>
        <w:t>)</w:t>
      </w:r>
    </w:p>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GOVERNMENT OF INDIA,</w:t>
      </w:r>
    </w:p>
    <w:p w:rsidR="00A16DDA" w:rsidRPr="00F43995" w:rsidRDefault="00A16DDA" w:rsidP="00A16DDA">
      <w:pPr>
        <w:jc w:val="center"/>
        <w:outlineLvl w:val="0"/>
        <w:rPr>
          <w:rFonts w:ascii="Times New Roman" w:hAnsi="Times New Roman" w:cs="Times New Roman"/>
          <w:b/>
        </w:rPr>
      </w:pPr>
      <w:r w:rsidRPr="00F43995">
        <w:rPr>
          <w:rFonts w:ascii="Times New Roman" w:hAnsi="Times New Roman" w:cs="Times New Roman"/>
          <w:b/>
        </w:rPr>
        <w:t>NEW DELHI</w:t>
      </w:r>
    </w:p>
    <w:p w:rsidR="00A16DDA" w:rsidRPr="00F43995" w:rsidRDefault="00A16DDA" w:rsidP="00A16DDA">
      <w:pPr>
        <w:pStyle w:val="Default"/>
        <w:jc w:val="right"/>
        <w:rPr>
          <w:rFonts w:ascii="Times New Roman" w:hAnsi="Times New Roman" w:cs="Times New Roman"/>
        </w:rPr>
      </w:pPr>
    </w:p>
    <w:p w:rsidR="00A16DDA" w:rsidRPr="00F43995" w:rsidRDefault="00A16DDA" w:rsidP="00A16DDA">
      <w:pPr>
        <w:pStyle w:val="Default"/>
        <w:jc w:val="right"/>
        <w:rPr>
          <w:rFonts w:ascii="Times New Roman" w:hAnsi="Times New Roman" w:cs="Times New Roman"/>
        </w:rPr>
      </w:pPr>
    </w:p>
    <w:p w:rsidR="00A16DDA" w:rsidRPr="00F43995" w:rsidRDefault="00A16DDA" w:rsidP="00A16DDA">
      <w:pPr>
        <w:pStyle w:val="Default"/>
        <w:jc w:val="right"/>
        <w:outlineLvl w:val="0"/>
        <w:rPr>
          <w:rFonts w:ascii="Times New Roman" w:hAnsi="Times New Roman" w:cs="Times New Roman"/>
        </w:rPr>
      </w:pPr>
      <w:r w:rsidRPr="00F43995">
        <w:rPr>
          <w:rFonts w:ascii="Times New Roman" w:hAnsi="Times New Roman" w:cs="Times New Roman"/>
        </w:rPr>
        <w:t xml:space="preserve">Dated: </w:t>
      </w:r>
      <w:r>
        <w:rPr>
          <w:rFonts w:ascii="Times New Roman" w:hAnsi="Times New Roman" w:cs="Times New Roman"/>
        </w:rPr>
        <w:t>16.11.2018</w:t>
      </w:r>
    </w:p>
    <w:p w:rsidR="00A16DDA" w:rsidRPr="00F43995" w:rsidRDefault="00A16DDA" w:rsidP="00A16DDA">
      <w:pPr>
        <w:pStyle w:val="Default"/>
        <w:jc w:val="center"/>
        <w:rPr>
          <w:rFonts w:ascii="Times New Roman" w:hAnsi="Times New Roman" w:cs="Times New Roman"/>
          <w:b/>
          <w:bCs/>
          <w:iCs/>
        </w:rPr>
      </w:pPr>
    </w:p>
    <w:p w:rsidR="00A16DDA" w:rsidRPr="00F43995" w:rsidRDefault="00A16DDA" w:rsidP="00A16DDA">
      <w:pPr>
        <w:pStyle w:val="Default"/>
        <w:jc w:val="center"/>
        <w:rPr>
          <w:rFonts w:ascii="Times New Roman" w:hAnsi="Times New Roman" w:cs="Times New Roman"/>
          <w:b/>
          <w:bCs/>
          <w:iCs/>
        </w:rPr>
      </w:pPr>
    </w:p>
    <w:p w:rsidR="00A16DDA" w:rsidRPr="00F43995" w:rsidRDefault="00A16DDA" w:rsidP="00A16DDA">
      <w:pPr>
        <w:pStyle w:val="Subtitle"/>
        <w:jc w:val="center"/>
        <w:outlineLvl w:val="0"/>
        <w:rPr>
          <w:rFonts w:ascii="Times New Roman" w:eastAsiaTheme="minorEastAsia" w:hAnsi="Times New Roman" w:cs="Times New Roman"/>
          <w:b/>
          <w:i w:val="0"/>
          <w:iCs w:val="0"/>
          <w:color w:val="auto"/>
          <w:spacing w:val="0"/>
          <w:sz w:val="28"/>
          <w:szCs w:val="22"/>
          <w:u w:val="single"/>
        </w:rPr>
      </w:pPr>
      <w:r w:rsidRPr="00F43995">
        <w:rPr>
          <w:rFonts w:ascii="Times New Roman" w:eastAsiaTheme="minorEastAsia" w:hAnsi="Times New Roman" w:cs="Times New Roman"/>
          <w:b/>
          <w:i w:val="0"/>
          <w:iCs w:val="0"/>
          <w:color w:val="auto"/>
          <w:spacing w:val="0"/>
          <w:sz w:val="28"/>
          <w:szCs w:val="22"/>
          <w:u w:val="single"/>
        </w:rPr>
        <w:t>NOTICE INVITING TENDER through e-Procurement</w:t>
      </w:r>
    </w:p>
    <w:p w:rsidR="00A16DDA" w:rsidRPr="002C6983" w:rsidRDefault="00A16DDA" w:rsidP="00A16DDA">
      <w:pPr>
        <w:pStyle w:val="Normal1"/>
        <w:shd w:val="clear" w:color="auto" w:fill="FFFFFF"/>
        <w:spacing w:after="0"/>
        <w:contextualSpacing/>
        <w:rPr>
          <w:rFonts w:ascii="Times New Roman" w:eastAsia="Calibri" w:hAnsi="Times New Roman" w:cs="Times New Roman"/>
          <w:color w:val="auto"/>
          <w:sz w:val="23"/>
          <w:szCs w:val="23"/>
        </w:rPr>
      </w:pPr>
      <w:r w:rsidRPr="002C6983">
        <w:rPr>
          <w:rFonts w:ascii="Times New Roman" w:eastAsia="Calibri" w:hAnsi="Times New Roman" w:cs="Times New Roman"/>
          <w:color w:val="auto"/>
          <w:sz w:val="23"/>
          <w:szCs w:val="23"/>
        </w:rPr>
        <w:t>The Chief Executive Officer, UIDAI invites online proposals</w:t>
      </w:r>
      <w:r>
        <w:rPr>
          <w:rFonts w:ascii="Times New Roman" w:eastAsia="Calibri" w:hAnsi="Times New Roman" w:cs="Times New Roman"/>
          <w:color w:val="auto"/>
          <w:sz w:val="23"/>
          <w:szCs w:val="23"/>
        </w:rPr>
        <w:t xml:space="preserve"> </w:t>
      </w:r>
      <w:r w:rsidRPr="003867B0">
        <w:rPr>
          <w:rFonts w:ascii="Times New Roman" w:eastAsia="Calibri" w:hAnsi="Times New Roman" w:cs="Times New Roman"/>
          <w:color w:val="auto"/>
        </w:rPr>
        <w:t xml:space="preserve">through CPP Portal  </w:t>
      </w:r>
      <w:r w:rsidRPr="003867B0">
        <w:rPr>
          <w:rFonts w:ascii="Times New Roman" w:eastAsia="Times New Roman" w:hAnsi="Times New Roman" w:cs="Times New Roman"/>
          <w:color w:val="auto"/>
        </w:rPr>
        <w:t>https://eprocure.gov.in/eprocure/app</w:t>
      </w:r>
      <w:r>
        <w:rPr>
          <w:rFonts w:ascii="Times New Roman" w:eastAsia="Calibri" w:hAnsi="Times New Roman" w:cs="Times New Roman"/>
          <w:color w:val="auto"/>
        </w:rPr>
        <w:t xml:space="preserve"> for printing of diaries and wall calendars, </w:t>
      </w:r>
      <w:r w:rsidRPr="003867B0">
        <w:rPr>
          <w:rFonts w:ascii="Times New Roman" w:eastAsia="Calibri" w:hAnsi="Times New Roman" w:cs="Times New Roman"/>
          <w:color w:val="auto"/>
        </w:rPr>
        <w:t xml:space="preserve">from any entity engaged in the work of printing of diaries and wall calendars having an annual turnover of </w:t>
      </w:r>
      <w:r>
        <w:rPr>
          <w:rFonts w:ascii="Times New Roman" w:eastAsia="Calibri" w:hAnsi="Times New Roman" w:cs="Times New Roman"/>
          <w:color w:val="auto"/>
        </w:rPr>
        <w:t xml:space="preserve">   </w:t>
      </w:r>
      <w:r w:rsidRPr="003867B0">
        <w:rPr>
          <w:rFonts w:ascii="Times New Roman" w:eastAsia="Calibri" w:hAnsi="Times New Roman" w:cs="Times New Roman"/>
          <w:color w:val="auto"/>
        </w:rPr>
        <w:t>Rs.50 lakh</w:t>
      </w:r>
      <w:r>
        <w:rPr>
          <w:rFonts w:ascii="Times New Roman" w:eastAsia="Calibri" w:hAnsi="Times New Roman" w:cs="Times New Roman"/>
          <w:color w:val="auto"/>
        </w:rPr>
        <w:t xml:space="preserve"> or more</w:t>
      </w:r>
      <w:r w:rsidRPr="003867B0">
        <w:rPr>
          <w:rFonts w:ascii="Times New Roman" w:eastAsia="Calibri" w:hAnsi="Times New Roman" w:cs="Times New Roman"/>
          <w:color w:val="auto"/>
        </w:rPr>
        <w:t xml:space="preserve"> since the last three financial years ending FY 2017-18 (i.e. 2015-16, 2016-17 &amp; 2017-18) derived from the work of printing</w:t>
      </w:r>
      <w:r>
        <w:rPr>
          <w:rFonts w:ascii="Times New Roman" w:eastAsia="Calibri" w:hAnsi="Times New Roman" w:cs="Times New Roman"/>
          <w:color w:val="auto"/>
        </w:rPr>
        <w:t>, or</w:t>
      </w:r>
      <w:r w:rsidRPr="00923A81">
        <w:rPr>
          <w:rFonts w:ascii="Times New Roman" w:eastAsia="Calibri" w:hAnsi="Times New Roman" w:cs="Times New Roman"/>
          <w:color w:val="auto"/>
        </w:rPr>
        <w:t xml:space="preserve"> any agency empanelled as an Advertising and Creative agency or Printing Agency with UIDAI HQs</w:t>
      </w:r>
      <w:r w:rsidRPr="003867B0">
        <w:rPr>
          <w:rFonts w:ascii="Times New Roman" w:eastAsia="Calibri" w:hAnsi="Times New Roman" w:cs="Times New Roman"/>
          <w:color w:val="auto"/>
        </w:rPr>
        <w:t>.</w:t>
      </w:r>
      <w:r w:rsidRPr="003867B0">
        <w:rPr>
          <w:rFonts w:ascii="Times New Roman" w:eastAsia="Calibri" w:hAnsi="Times New Roman" w:cs="Times New Roman"/>
          <w:b/>
          <w:color w:val="auto"/>
        </w:rPr>
        <w:t xml:space="preserve"> </w:t>
      </w:r>
      <w:r w:rsidRPr="002C6983">
        <w:rPr>
          <w:rFonts w:ascii="Times New Roman" w:eastAsia="Calibri" w:hAnsi="Times New Roman" w:cs="Times New Roman"/>
          <w:color w:val="auto"/>
          <w:sz w:val="23"/>
          <w:szCs w:val="23"/>
        </w:rPr>
        <w:t xml:space="preserve"> </w:t>
      </w:r>
    </w:p>
    <w:p w:rsidR="00A16DDA" w:rsidRPr="002C6983" w:rsidRDefault="00A16DDA" w:rsidP="00A16DDA">
      <w:pPr>
        <w:pStyle w:val="Normal1"/>
        <w:shd w:val="clear" w:color="auto" w:fill="FFFFFF"/>
        <w:spacing w:after="0"/>
        <w:contextualSpacing/>
        <w:rPr>
          <w:rFonts w:ascii="Times New Roman" w:eastAsia="Calibri" w:hAnsi="Times New Roman" w:cs="Times New Roman"/>
          <w:color w:val="auto"/>
          <w:sz w:val="23"/>
          <w:szCs w:val="23"/>
        </w:rPr>
      </w:pPr>
    </w:p>
    <w:p w:rsidR="00A16DDA" w:rsidRDefault="00A16DDA" w:rsidP="00A16DDA">
      <w:pPr>
        <w:pStyle w:val="Normal1"/>
        <w:shd w:val="clear" w:color="auto" w:fill="FFFFFF"/>
        <w:spacing w:after="0"/>
        <w:contextualSpacing/>
        <w:jc w:val="center"/>
        <w:rPr>
          <w:rFonts w:ascii="Times New Roman" w:eastAsia="Calibri" w:hAnsi="Times New Roman" w:cs="Times New Roman"/>
          <w:b/>
          <w:color w:val="auto"/>
          <w:sz w:val="23"/>
          <w:szCs w:val="23"/>
        </w:rPr>
      </w:pPr>
      <w:r w:rsidRPr="002C6983">
        <w:rPr>
          <w:rFonts w:ascii="Times New Roman" w:eastAsia="Calibri" w:hAnsi="Times New Roman" w:cs="Times New Roman"/>
          <w:b/>
          <w:color w:val="auto"/>
          <w:sz w:val="23"/>
          <w:szCs w:val="23"/>
        </w:rPr>
        <w:t>Schedule of RFP:</w:t>
      </w:r>
    </w:p>
    <w:p w:rsidR="00C01677" w:rsidRDefault="00C01677" w:rsidP="00A16DDA">
      <w:pPr>
        <w:pStyle w:val="Normal1"/>
        <w:shd w:val="clear" w:color="auto" w:fill="FFFFFF"/>
        <w:spacing w:after="0"/>
        <w:contextualSpacing/>
        <w:jc w:val="center"/>
        <w:rPr>
          <w:rFonts w:ascii="Times New Roman" w:eastAsia="Calibri" w:hAnsi="Times New Roman" w:cs="Times New Roman"/>
          <w:b/>
          <w:color w:val="auto"/>
          <w:sz w:val="23"/>
          <w:szCs w:val="23"/>
        </w:rPr>
      </w:pPr>
    </w:p>
    <w:tbl>
      <w:tblPr>
        <w:tblpPr w:leftFromText="180" w:rightFromText="180" w:vertAnchor="text" w:tblpX="535"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111"/>
      </w:tblGrid>
      <w:tr w:rsidR="00C01677" w:rsidRPr="003867B0" w:rsidTr="00947F9E">
        <w:trPr>
          <w:trHeight w:val="275"/>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Published Date</w:t>
            </w:r>
          </w:p>
        </w:tc>
        <w:tc>
          <w:tcPr>
            <w:tcW w:w="4111" w:type="dxa"/>
            <w:shd w:val="clear" w:color="auto" w:fill="auto"/>
            <w:vAlign w:val="center"/>
            <w:hideMark/>
          </w:tcPr>
          <w:p w:rsidR="00C01677" w:rsidRPr="003867B0" w:rsidRDefault="00C01677" w:rsidP="008E6674">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16</w:t>
            </w:r>
            <w:r w:rsidRPr="003867B0">
              <w:rPr>
                <w:rFonts w:ascii="Times New Roman" w:eastAsia="Calibri" w:hAnsi="Times New Roman" w:cs="Times New Roman"/>
                <w:sz w:val="24"/>
                <w:szCs w:val="24"/>
              </w:rPr>
              <w:t>.11.2018</w:t>
            </w:r>
            <w:r w:rsidRPr="003867B0">
              <w:rPr>
                <w:rFonts w:ascii="Times New Roman" w:hAnsi="Times New Roman" w:cs="Times New Roman"/>
                <w:sz w:val="24"/>
                <w:szCs w:val="24"/>
              </w:rPr>
              <w:t xml:space="preserve"> at </w:t>
            </w:r>
            <w:r w:rsidR="008E6674">
              <w:rPr>
                <w:rFonts w:ascii="Times New Roman" w:hAnsi="Times New Roman" w:cs="Times New Roman"/>
                <w:sz w:val="24"/>
                <w:szCs w:val="24"/>
              </w:rPr>
              <w:t>1800</w:t>
            </w:r>
            <w:r w:rsidRPr="003867B0">
              <w:rPr>
                <w:rFonts w:ascii="Times New Roman" w:hAnsi="Times New Roman" w:cs="Times New Roman"/>
                <w:sz w:val="24"/>
                <w:szCs w:val="24"/>
              </w:rPr>
              <w:t xml:space="preserve"> </w:t>
            </w:r>
            <w:proofErr w:type="spellStart"/>
            <w:r w:rsidRPr="003867B0">
              <w:rPr>
                <w:rFonts w:ascii="Times New Roman" w:hAnsi="Times New Roman" w:cs="Times New Roman"/>
                <w:sz w:val="24"/>
                <w:szCs w:val="24"/>
              </w:rPr>
              <w:t>hrs</w:t>
            </w:r>
            <w:proofErr w:type="spellEnd"/>
          </w:p>
        </w:tc>
      </w:tr>
      <w:tr w:rsidR="00C01677" w:rsidRPr="003867B0" w:rsidTr="00947F9E">
        <w:trPr>
          <w:trHeight w:val="150"/>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 xml:space="preserve">Pre-Bid Meeting </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20</w:t>
            </w:r>
            <w:r w:rsidRPr="003867B0">
              <w:rPr>
                <w:rFonts w:ascii="Times New Roman" w:eastAsia="Calibri" w:hAnsi="Times New Roman" w:cs="Times New Roman"/>
                <w:sz w:val="24"/>
                <w:szCs w:val="24"/>
              </w:rPr>
              <w:t>.11.2018</w:t>
            </w:r>
            <w:r w:rsidRPr="003867B0">
              <w:rPr>
                <w:rFonts w:ascii="Times New Roman" w:hAnsi="Times New Roman" w:cs="Times New Roman"/>
                <w:sz w:val="24"/>
                <w:szCs w:val="24"/>
              </w:rPr>
              <w:t xml:space="preserve"> at 1600 </w:t>
            </w:r>
            <w:proofErr w:type="spellStart"/>
            <w:r w:rsidRPr="003867B0">
              <w:rPr>
                <w:rFonts w:ascii="Times New Roman" w:hAnsi="Times New Roman" w:cs="Times New Roman"/>
                <w:sz w:val="24"/>
                <w:szCs w:val="24"/>
              </w:rPr>
              <w:t>hrs</w:t>
            </w:r>
            <w:proofErr w:type="spellEnd"/>
          </w:p>
        </w:tc>
      </w:tr>
      <w:tr w:rsidR="00C01677" w:rsidRPr="003867B0" w:rsidTr="00947F9E">
        <w:trPr>
          <w:trHeight w:val="140"/>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Submission of Clarification, if any</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22</w:t>
            </w:r>
            <w:r w:rsidRPr="003867B0">
              <w:rPr>
                <w:rFonts w:ascii="Times New Roman" w:eastAsia="Calibri" w:hAnsi="Times New Roman" w:cs="Times New Roman"/>
                <w:sz w:val="24"/>
                <w:szCs w:val="24"/>
              </w:rPr>
              <w:t>.11.2018</w:t>
            </w:r>
            <w:r w:rsidRPr="003867B0">
              <w:rPr>
                <w:rFonts w:ascii="Times New Roman" w:hAnsi="Times New Roman" w:cs="Times New Roman"/>
                <w:sz w:val="24"/>
                <w:szCs w:val="24"/>
              </w:rPr>
              <w:t xml:space="preserve"> on or before 1600 </w:t>
            </w:r>
            <w:proofErr w:type="spellStart"/>
            <w:r w:rsidRPr="003867B0">
              <w:rPr>
                <w:rFonts w:ascii="Times New Roman" w:hAnsi="Times New Roman" w:cs="Times New Roman"/>
                <w:sz w:val="24"/>
                <w:szCs w:val="24"/>
              </w:rPr>
              <w:t>hrs</w:t>
            </w:r>
            <w:proofErr w:type="spellEnd"/>
          </w:p>
        </w:tc>
      </w:tr>
      <w:tr w:rsidR="00C01677" w:rsidRPr="003867B0" w:rsidTr="00947F9E">
        <w:trPr>
          <w:trHeight w:val="466"/>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Clarification / corrigendum to be uploaded on the CPPP Portal</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26</w:t>
            </w:r>
            <w:r w:rsidRPr="003867B0">
              <w:rPr>
                <w:rFonts w:ascii="Times New Roman" w:eastAsia="Calibri" w:hAnsi="Times New Roman" w:cs="Times New Roman"/>
                <w:sz w:val="24"/>
                <w:szCs w:val="24"/>
              </w:rPr>
              <w:t xml:space="preserve">.11.2018 </w:t>
            </w:r>
            <w:r w:rsidRPr="003867B0">
              <w:rPr>
                <w:rFonts w:ascii="Times New Roman" w:hAnsi="Times New Roman" w:cs="Times New Roman"/>
                <w:sz w:val="24"/>
                <w:szCs w:val="24"/>
              </w:rPr>
              <w:t xml:space="preserve">at 1730 </w:t>
            </w:r>
            <w:proofErr w:type="spellStart"/>
            <w:r w:rsidRPr="003867B0">
              <w:rPr>
                <w:rFonts w:ascii="Times New Roman" w:hAnsi="Times New Roman" w:cs="Times New Roman"/>
                <w:sz w:val="24"/>
                <w:szCs w:val="24"/>
              </w:rPr>
              <w:t>hrs</w:t>
            </w:r>
            <w:bookmarkStart w:id="0" w:name="_GoBack"/>
            <w:bookmarkEnd w:id="0"/>
            <w:proofErr w:type="spellEnd"/>
          </w:p>
        </w:tc>
      </w:tr>
      <w:tr w:rsidR="00C01677" w:rsidRPr="003867B0" w:rsidTr="00947F9E">
        <w:trPr>
          <w:trHeight w:val="208"/>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Bid Submission Start Date</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hAnsi="Times New Roman" w:cs="Times New Roman"/>
                <w:sz w:val="24"/>
                <w:szCs w:val="24"/>
              </w:rPr>
              <w:t>16</w:t>
            </w:r>
            <w:r w:rsidRPr="003867B0">
              <w:rPr>
                <w:rFonts w:ascii="Times New Roman" w:hAnsi="Times New Roman" w:cs="Times New Roman"/>
                <w:sz w:val="24"/>
                <w:szCs w:val="24"/>
              </w:rPr>
              <w:t xml:space="preserve">.11.2018 at </w:t>
            </w:r>
            <w:r w:rsidR="008E6674">
              <w:rPr>
                <w:rFonts w:ascii="Times New Roman" w:hAnsi="Times New Roman" w:cs="Times New Roman"/>
                <w:sz w:val="24"/>
                <w:szCs w:val="24"/>
              </w:rPr>
              <w:t>1800</w:t>
            </w:r>
            <w:r w:rsidRPr="003867B0">
              <w:rPr>
                <w:rFonts w:ascii="Times New Roman" w:hAnsi="Times New Roman" w:cs="Times New Roman"/>
                <w:sz w:val="24"/>
                <w:szCs w:val="24"/>
              </w:rPr>
              <w:t xml:space="preserve"> </w:t>
            </w:r>
            <w:proofErr w:type="spellStart"/>
            <w:r w:rsidRPr="003867B0">
              <w:rPr>
                <w:rFonts w:ascii="Times New Roman" w:hAnsi="Times New Roman" w:cs="Times New Roman"/>
                <w:sz w:val="24"/>
                <w:szCs w:val="24"/>
              </w:rPr>
              <w:t>hrs</w:t>
            </w:r>
            <w:proofErr w:type="spellEnd"/>
          </w:p>
        </w:tc>
      </w:tr>
      <w:tr w:rsidR="00C01677" w:rsidRPr="003867B0" w:rsidTr="00947F9E">
        <w:trPr>
          <w:trHeight w:val="169"/>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Bid Submission End Date</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hAnsi="Times New Roman" w:cs="Times New Roman"/>
                <w:sz w:val="24"/>
                <w:szCs w:val="24"/>
              </w:rPr>
              <w:t>07.12</w:t>
            </w:r>
            <w:r w:rsidRPr="003867B0">
              <w:rPr>
                <w:rFonts w:ascii="Times New Roman" w:hAnsi="Times New Roman" w:cs="Times New Roman"/>
                <w:sz w:val="24"/>
                <w:szCs w:val="24"/>
              </w:rPr>
              <w:t>.2018 at 1</w:t>
            </w:r>
            <w:r>
              <w:rPr>
                <w:rFonts w:ascii="Times New Roman" w:hAnsi="Times New Roman" w:cs="Times New Roman"/>
                <w:sz w:val="24"/>
                <w:szCs w:val="24"/>
              </w:rPr>
              <w:t>6</w:t>
            </w:r>
            <w:r w:rsidRPr="003867B0">
              <w:rPr>
                <w:rFonts w:ascii="Times New Roman" w:hAnsi="Times New Roman" w:cs="Times New Roman"/>
                <w:sz w:val="24"/>
                <w:szCs w:val="24"/>
              </w:rPr>
              <w:t xml:space="preserve">00 </w:t>
            </w:r>
            <w:proofErr w:type="spellStart"/>
            <w:r w:rsidRPr="003867B0">
              <w:rPr>
                <w:rFonts w:ascii="Times New Roman" w:hAnsi="Times New Roman" w:cs="Times New Roman"/>
                <w:sz w:val="24"/>
                <w:szCs w:val="24"/>
              </w:rPr>
              <w:t>hrs</w:t>
            </w:r>
            <w:proofErr w:type="spellEnd"/>
          </w:p>
        </w:tc>
      </w:tr>
      <w:tr w:rsidR="00C01677" w:rsidRPr="003867B0" w:rsidTr="00947F9E">
        <w:trPr>
          <w:trHeight w:val="255"/>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Technical Bid Opening Date</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Pr>
                <w:rFonts w:ascii="Times New Roman" w:hAnsi="Times New Roman" w:cs="Times New Roman"/>
                <w:sz w:val="24"/>
                <w:szCs w:val="24"/>
              </w:rPr>
              <w:t>10.12</w:t>
            </w:r>
            <w:r w:rsidRPr="003867B0">
              <w:rPr>
                <w:rFonts w:ascii="Times New Roman" w:hAnsi="Times New Roman" w:cs="Times New Roman"/>
                <w:sz w:val="24"/>
                <w:szCs w:val="24"/>
              </w:rPr>
              <w:t>.2018 at 1</w:t>
            </w:r>
            <w:r>
              <w:rPr>
                <w:rFonts w:ascii="Times New Roman" w:hAnsi="Times New Roman" w:cs="Times New Roman"/>
                <w:sz w:val="24"/>
                <w:szCs w:val="24"/>
              </w:rPr>
              <w:t>6</w:t>
            </w:r>
            <w:r w:rsidRPr="003867B0">
              <w:rPr>
                <w:rFonts w:ascii="Times New Roman" w:hAnsi="Times New Roman" w:cs="Times New Roman"/>
                <w:sz w:val="24"/>
                <w:szCs w:val="24"/>
              </w:rPr>
              <w:t xml:space="preserve">00 </w:t>
            </w:r>
            <w:proofErr w:type="spellStart"/>
            <w:r w:rsidRPr="003867B0">
              <w:rPr>
                <w:rFonts w:ascii="Times New Roman" w:hAnsi="Times New Roman" w:cs="Times New Roman"/>
                <w:sz w:val="24"/>
                <w:szCs w:val="24"/>
              </w:rPr>
              <w:t>hrs</w:t>
            </w:r>
            <w:proofErr w:type="spellEnd"/>
          </w:p>
        </w:tc>
      </w:tr>
      <w:tr w:rsidR="00C01677" w:rsidRPr="003867B0" w:rsidTr="00947F9E">
        <w:trPr>
          <w:trHeight w:val="181"/>
        </w:trPr>
        <w:tc>
          <w:tcPr>
            <w:tcW w:w="4219"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Financial Bid Opening Date</w:t>
            </w:r>
          </w:p>
        </w:tc>
        <w:tc>
          <w:tcPr>
            <w:tcW w:w="4111" w:type="dxa"/>
            <w:shd w:val="clear" w:color="auto" w:fill="auto"/>
            <w:vAlign w:val="center"/>
            <w:hideMark/>
          </w:tcPr>
          <w:p w:rsidR="00C01677" w:rsidRPr="003867B0" w:rsidRDefault="00C01677" w:rsidP="00947F9E">
            <w:pPr>
              <w:shd w:val="clear" w:color="auto" w:fill="FFFFFF" w:themeFill="background1"/>
              <w:spacing w:after="0"/>
              <w:rPr>
                <w:rFonts w:ascii="Times New Roman" w:hAnsi="Times New Roman" w:cs="Times New Roman"/>
                <w:sz w:val="24"/>
                <w:szCs w:val="24"/>
              </w:rPr>
            </w:pPr>
            <w:r w:rsidRPr="003867B0">
              <w:rPr>
                <w:rFonts w:ascii="Times New Roman" w:hAnsi="Times New Roman" w:cs="Times New Roman"/>
                <w:sz w:val="24"/>
                <w:szCs w:val="24"/>
              </w:rPr>
              <w:t>Will be communicated later</w:t>
            </w:r>
          </w:p>
        </w:tc>
      </w:tr>
    </w:tbl>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8E6674" w:rsidRDefault="008E6674" w:rsidP="00A16DDA">
      <w:pPr>
        <w:pStyle w:val="Normal1"/>
        <w:shd w:val="clear" w:color="auto" w:fill="FFFFFF"/>
        <w:spacing w:after="0"/>
        <w:contextualSpacing/>
        <w:rPr>
          <w:rFonts w:ascii="Times New Roman" w:eastAsia="Calibri" w:hAnsi="Times New Roman" w:cs="Times New Roman"/>
          <w:color w:val="auto"/>
          <w:sz w:val="23"/>
          <w:szCs w:val="23"/>
        </w:rPr>
      </w:pPr>
    </w:p>
    <w:p w:rsidR="00A16DDA" w:rsidRPr="002C6983" w:rsidRDefault="00A16DDA" w:rsidP="00A16DDA">
      <w:pPr>
        <w:pStyle w:val="Normal1"/>
        <w:shd w:val="clear" w:color="auto" w:fill="FFFFFF"/>
        <w:spacing w:after="0"/>
        <w:contextualSpacing/>
        <w:rPr>
          <w:rFonts w:ascii="Times New Roman" w:eastAsia="Calibri" w:hAnsi="Times New Roman" w:cs="Times New Roman"/>
          <w:color w:val="auto"/>
          <w:sz w:val="23"/>
          <w:szCs w:val="23"/>
        </w:rPr>
      </w:pPr>
      <w:r>
        <w:rPr>
          <w:rFonts w:ascii="Times New Roman" w:eastAsia="Calibri" w:hAnsi="Times New Roman" w:cs="Times New Roman"/>
          <w:color w:val="auto"/>
          <w:sz w:val="23"/>
          <w:szCs w:val="23"/>
        </w:rPr>
        <w:t>F</w:t>
      </w:r>
      <w:r w:rsidRPr="002C6983">
        <w:rPr>
          <w:rFonts w:ascii="Times New Roman" w:eastAsia="Calibri" w:hAnsi="Times New Roman" w:cs="Times New Roman"/>
          <w:color w:val="auto"/>
          <w:sz w:val="23"/>
          <w:szCs w:val="23"/>
        </w:rPr>
        <w:t xml:space="preserve">inancial proposals will be opened online on the </w:t>
      </w:r>
      <w:r>
        <w:rPr>
          <w:rFonts w:ascii="Times New Roman" w:eastAsia="Calibri" w:hAnsi="Times New Roman" w:cs="Times New Roman"/>
          <w:color w:val="auto"/>
          <w:sz w:val="23"/>
          <w:szCs w:val="23"/>
        </w:rPr>
        <w:t xml:space="preserve">date and </w:t>
      </w:r>
      <w:r w:rsidRPr="002C6983">
        <w:rPr>
          <w:rFonts w:ascii="Times New Roman" w:eastAsia="Calibri" w:hAnsi="Times New Roman" w:cs="Times New Roman"/>
          <w:color w:val="auto"/>
          <w:sz w:val="23"/>
          <w:szCs w:val="23"/>
        </w:rPr>
        <w:t>time specified at Clause 1.1.6.</w:t>
      </w:r>
    </w:p>
    <w:p w:rsidR="00A16DDA" w:rsidRPr="002C6983" w:rsidRDefault="00A16DDA" w:rsidP="00A16DDA">
      <w:pPr>
        <w:pStyle w:val="Normal1"/>
        <w:shd w:val="clear" w:color="auto" w:fill="FFFFFF"/>
        <w:spacing w:after="0"/>
        <w:rPr>
          <w:rFonts w:ascii="Times New Roman" w:hAnsi="Times New Roman" w:cs="Times New Roman"/>
          <w:color w:val="auto"/>
          <w:sz w:val="23"/>
          <w:szCs w:val="23"/>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2. Bids shall be submitted online only at CPPP website: https</w:t>
      </w:r>
      <w:proofErr w:type="gramStart"/>
      <w:r w:rsidRPr="00F43995">
        <w:rPr>
          <w:rFonts w:ascii="Times New Roman" w:hAnsi="Times New Roman" w:cs="Times New Roman"/>
        </w:rPr>
        <w:t>:/</w:t>
      </w:r>
      <w:proofErr w:type="gramEnd"/>
      <w:r w:rsidRPr="00F43995">
        <w:rPr>
          <w:rFonts w:ascii="Times New Roman" w:hAnsi="Times New Roman" w:cs="Times New Roman"/>
        </w:rPr>
        <w:t xml:space="preserve">/eprocure.gov.in/eprocure/app. Bidders are advised to follow the instructions provided in the ‘Instructions to the Bidders for the e-submission of the bids online through the Central Public Procurement Portal for e </w:t>
      </w:r>
      <w:r>
        <w:rPr>
          <w:rFonts w:ascii="Times New Roman" w:hAnsi="Times New Roman" w:cs="Times New Roman"/>
        </w:rPr>
        <w:t>-</w:t>
      </w:r>
      <w:r w:rsidRPr="00F43995">
        <w:rPr>
          <w:rFonts w:ascii="Times New Roman" w:hAnsi="Times New Roman" w:cs="Times New Roman"/>
        </w:rPr>
        <w:t>Procurement at https://eprocure.gov.in/</w:t>
      </w:r>
      <w:r>
        <w:rPr>
          <w:rFonts w:ascii="Times New Roman" w:hAnsi="Times New Roman" w:cs="Times New Roman"/>
        </w:rPr>
        <w:t>eprocure/app</w:t>
      </w:r>
      <w:r w:rsidRPr="00F43995">
        <w:rPr>
          <w:rFonts w:ascii="Times New Roman" w:hAnsi="Times New Roman" w:cs="Times New Roman"/>
        </w:rPr>
        <w:t>. Bid documents may be scanned with 100 dpi with black and white option which helps in reducing size of the scanned document.</w:t>
      </w:r>
    </w:p>
    <w:p w:rsidR="00A16DDA" w:rsidRPr="00F43995" w:rsidRDefault="00A16DDA" w:rsidP="00A16DDA">
      <w:pPr>
        <w:tabs>
          <w:tab w:val="left" w:pos="9270"/>
          <w:tab w:val="left" w:pos="9540"/>
        </w:tabs>
        <w:ind w:left="180" w:hanging="180"/>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lastRenderedPageBreak/>
        <w:t>3. Not more than one bid shall be submitted by one Bidder. Under no circumstance will father and his son(s) or other close relations who have business relationship with one another (i.e. when one or more partner(s)/director(s) are common) be allowed to bid for the same contract as separate competitors. A breach of this condition will render the bids of both parties liable to rejection.</w:t>
      </w:r>
    </w:p>
    <w:p w:rsidR="00A16DDA" w:rsidRPr="00F43995" w:rsidRDefault="00A16DDA" w:rsidP="00A16DDA">
      <w:pPr>
        <w:tabs>
          <w:tab w:val="left" w:pos="9270"/>
          <w:tab w:val="left" w:pos="9540"/>
        </w:tabs>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4. Bidder who has downloaded the RFP from the UIDAI website http://uidai.gov.in/uid-tender and Central Public Procurement Portal (CPPP) website https://eprocure.gov.i</w:t>
      </w:r>
      <w:r>
        <w:rPr>
          <w:rFonts w:ascii="Times New Roman" w:hAnsi="Times New Roman" w:cs="Times New Roman"/>
        </w:rPr>
        <w:t>n/eprocure/</w:t>
      </w:r>
      <w:proofErr w:type="gramStart"/>
      <w:r>
        <w:rPr>
          <w:rFonts w:ascii="Times New Roman" w:hAnsi="Times New Roman" w:cs="Times New Roman"/>
        </w:rPr>
        <w:t>app</w:t>
      </w:r>
      <w:r w:rsidRPr="00F43995">
        <w:rPr>
          <w:rFonts w:ascii="Times New Roman" w:hAnsi="Times New Roman" w:cs="Times New Roman"/>
        </w:rPr>
        <w:t>,</w:t>
      </w:r>
      <w:proofErr w:type="gramEnd"/>
      <w:r w:rsidRPr="00F43995">
        <w:rPr>
          <w:rFonts w:ascii="Times New Roman" w:hAnsi="Times New Roman" w:cs="Times New Roman"/>
        </w:rPr>
        <w:t xml:space="preserve"> shall not tamper/modify the RFP form including downloaded price bid template in any manner.  In case the same is found to be tempered /modified in any manner, Bid will be completely rejected and EMD would be forfeited.</w:t>
      </w:r>
    </w:p>
    <w:p w:rsidR="00A16DDA" w:rsidRPr="00F43995" w:rsidRDefault="00A16DDA" w:rsidP="00A16DDA">
      <w:pPr>
        <w:tabs>
          <w:tab w:val="left" w:pos="9270"/>
          <w:tab w:val="left" w:pos="9540"/>
        </w:tabs>
        <w:ind w:left="180" w:hanging="180"/>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5. Based on queries received from prospective bidders, if required, UIDAI may amend the RFP/issue corrigendum. Bidders are advised to visit again UIDAI website https://uidai.gov.in/uid-tender and CPPP website https://eprocure.gov.in/eprocure/app prior to closing date of submission of RFP for any corrigendum / addendum/ amendment.</w:t>
      </w:r>
    </w:p>
    <w:p w:rsidR="00A16DDA" w:rsidRPr="00F43995" w:rsidRDefault="00A16DDA" w:rsidP="00A16DDA">
      <w:pPr>
        <w:tabs>
          <w:tab w:val="left" w:pos="9270"/>
          <w:tab w:val="left" w:pos="9540"/>
        </w:tabs>
        <w:ind w:left="180" w:hanging="180"/>
        <w:jc w:val="both"/>
        <w:rPr>
          <w:rFonts w:ascii="Times New Roman" w:hAnsi="Times New Roman" w:cs="Times New Roman"/>
        </w:rPr>
      </w:pPr>
    </w:p>
    <w:p w:rsidR="00A16DDA" w:rsidRPr="00F43995" w:rsidRDefault="00A16DDA" w:rsidP="00A16DDA">
      <w:pPr>
        <w:tabs>
          <w:tab w:val="left" w:pos="9270"/>
          <w:tab w:val="left" w:pos="9540"/>
        </w:tabs>
        <w:ind w:left="180" w:hanging="180"/>
        <w:jc w:val="both"/>
        <w:rPr>
          <w:rFonts w:ascii="Times New Roman" w:hAnsi="Times New Roman" w:cs="Times New Roman"/>
        </w:rPr>
      </w:pPr>
      <w:r w:rsidRPr="00F43995">
        <w:rPr>
          <w:rFonts w:ascii="Times New Roman" w:hAnsi="Times New Roman" w:cs="Times New Roman"/>
        </w:rPr>
        <w:t>6. The Hard Copy of original instruments in respect of cost of RFP document fee and earnest money shall be submitted on or before the last date of submission of the bid as mentioned in RFP.</w:t>
      </w: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9270"/>
          <w:tab w:val="left" w:pos="9540"/>
        </w:tabs>
        <w:spacing w:line="240" w:lineRule="auto"/>
        <w:ind w:left="8540" w:hanging="8540"/>
        <w:rPr>
          <w:rFonts w:ascii="Times New Roman" w:hAnsi="Times New Roman" w:cs="Times New Roman"/>
        </w:rPr>
      </w:pPr>
    </w:p>
    <w:p w:rsidR="00A16DDA" w:rsidRPr="00F43995" w:rsidRDefault="00A16DDA" w:rsidP="00A16DDA">
      <w:pPr>
        <w:tabs>
          <w:tab w:val="left" w:pos="8436"/>
        </w:tabs>
        <w:spacing w:line="240" w:lineRule="auto"/>
        <w:ind w:left="8540" w:hanging="8540"/>
        <w:rPr>
          <w:rFonts w:ascii="Times New Roman" w:hAnsi="Times New Roman" w:cs="Times New Roman"/>
        </w:rPr>
      </w:pPr>
      <w:r>
        <w:rPr>
          <w:rFonts w:ascii="Times New Roman" w:hAnsi="Times New Roman" w:cs="Times New Roman"/>
        </w:rPr>
        <w:tab/>
      </w:r>
    </w:p>
    <w:p w:rsidR="00A16DDA" w:rsidRPr="00F43995" w:rsidRDefault="00A16DDA" w:rsidP="00A16DDA">
      <w:pPr>
        <w:tabs>
          <w:tab w:val="left" w:pos="9270"/>
          <w:tab w:val="left" w:pos="9540"/>
        </w:tabs>
        <w:spacing w:line="240" w:lineRule="auto"/>
        <w:ind w:left="8540" w:hanging="8540"/>
        <w:jc w:val="right"/>
        <w:rPr>
          <w:rFonts w:ascii="Times New Roman" w:hAnsi="Times New Roman" w:cs="Times New Roman"/>
        </w:rPr>
      </w:pPr>
      <w:r>
        <w:rPr>
          <w:rFonts w:ascii="Times New Roman" w:hAnsi="Times New Roman" w:cs="Times New Roman"/>
        </w:rPr>
        <w:t>DEPUTY DIRECTOR MEDIA</w:t>
      </w:r>
    </w:p>
    <w:p w:rsidR="00A16DDA" w:rsidRDefault="00A16DDA" w:rsidP="00A16DDA">
      <w:pPr>
        <w:tabs>
          <w:tab w:val="left" w:pos="9270"/>
          <w:tab w:val="left" w:pos="9540"/>
        </w:tabs>
        <w:spacing w:line="240" w:lineRule="auto"/>
        <w:ind w:left="8540" w:hanging="8540"/>
        <w:jc w:val="right"/>
        <w:rPr>
          <w:rFonts w:ascii="Times New Roman" w:hAnsi="Times New Roman" w:cs="Times New Roman"/>
        </w:rPr>
      </w:pPr>
      <w:r w:rsidRPr="00F43995">
        <w:rPr>
          <w:rFonts w:ascii="Times New Roman" w:hAnsi="Times New Roman" w:cs="Times New Roman"/>
        </w:rPr>
        <w:t>UIDAI, DELHI</w:t>
      </w: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A16DDA" w:rsidRDefault="00A16DDA" w:rsidP="00A16DDA">
      <w:pPr>
        <w:tabs>
          <w:tab w:val="left" w:pos="9270"/>
          <w:tab w:val="left" w:pos="9540"/>
        </w:tabs>
        <w:spacing w:line="240" w:lineRule="auto"/>
        <w:ind w:left="7920" w:hanging="720"/>
        <w:rPr>
          <w:rFonts w:ascii="Times New Roman" w:hAnsi="Times New Roman" w:cs="Times New Roman"/>
        </w:rPr>
      </w:pPr>
    </w:p>
    <w:p w:rsidR="003B69A7" w:rsidRDefault="003B69A7"/>
    <w:sectPr w:rsidR="003B69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omine">
    <w:altName w:val="Times New Roman"/>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2"/>
  </w:compat>
  <w:rsids>
    <w:rsidRoot w:val="00A16DDA"/>
    <w:rsid w:val="003B69A7"/>
    <w:rsid w:val="008E6674"/>
    <w:rsid w:val="00A16DDA"/>
    <w:rsid w:val="00A92C32"/>
    <w:rsid w:val="00C01677"/>
    <w:rsid w:val="00D973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6DDA"/>
    <w:pPr>
      <w:autoSpaceDE w:val="0"/>
      <w:autoSpaceDN w:val="0"/>
      <w:adjustRightInd w:val="0"/>
      <w:spacing w:after="0" w:line="240" w:lineRule="auto"/>
    </w:pPr>
    <w:rPr>
      <w:rFonts w:ascii="Calibri" w:eastAsiaTheme="minorHAnsi" w:hAnsi="Calibri" w:cs="Calibri"/>
      <w:color w:val="000000"/>
      <w:sz w:val="24"/>
      <w:szCs w:val="24"/>
      <w:lang w:bidi="ar-SA"/>
    </w:rPr>
  </w:style>
  <w:style w:type="paragraph" w:styleId="Subtitle">
    <w:name w:val="Subtitle"/>
    <w:basedOn w:val="Normal"/>
    <w:next w:val="Normal"/>
    <w:link w:val="SubtitleChar"/>
    <w:uiPriority w:val="11"/>
    <w:qFormat/>
    <w:rsid w:val="00A16DDA"/>
    <w:pPr>
      <w:numPr>
        <w:ilvl w:val="1"/>
      </w:numPr>
    </w:pPr>
    <w:rPr>
      <w:rFonts w:asciiTheme="majorHAnsi" w:eastAsiaTheme="majorEastAsia" w:hAnsiTheme="majorHAnsi" w:cstheme="majorBidi"/>
      <w:i/>
      <w:iCs/>
      <w:color w:val="4F81BD" w:themeColor="accent1"/>
      <w:spacing w:val="15"/>
      <w:sz w:val="24"/>
      <w:szCs w:val="24"/>
      <w:lang w:bidi="ar-SA"/>
    </w:rPr>
  </w:style>
  <w:style w:type="character" w:customStyle="1" w:styleId="SubtitleChar">
    <w:name w:val="Subtitle Char"/>
    <w:basedOn w:val="DefaultParagraphFont"/>
    <w:link w:val="Subtitle"/>
    <w:uiPriority w:val="11"/>
    <w:rsid w:val="00A16DDA"/>
    <w:rPr>
      <w:rFonts w:asciiTheme="majorHAnsi" w:eastAsiaTheme="majorEastAsia" w:hAnsiTheme="majorHAnsi" w:cstheme="majorBidi"/>
      <w:i/>
      <w:iCs/>
      <w:color w:val="4F81BD" w:themeColor="accent1"/>
      <w:spacing w:val="15"/>
      <w:sz w:val="24"/>
      <w:szCs w:val="24"/>
      <w:lang w:bidi="ar-SA"/>
    </w:rPr>
  </w:style>
  <w:style w:type="paragraph" w:customStyle="1" w:styleId="Normal1">
    <w:name w:val="Normal1"/>
    <w:rsid w:val="00A16DDA"/>
    <w:pPr>
      <w:jc w:val="both"/>
    </w:pPr>
    <w:rPr>
      <w:rFonts w:ascii="Domine" w:eastAsia="Domine" w:hAnsi="Domine" w:cs="Domine"/>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heera.lal.singh</dc:creator>
  <cp:lastModifiedBy>Anand Bhat</cp:lastModifiedBy>
  <cp:revision>5</cp:revision>
  <cp:lastPrinted>2018-11-16T12:05:00Z</cp:lastPrinted>
  <dcterms:created xsi:type="dcterms:W3CDTF">2018-11-16T10:33:00Z</dcterms:created>
  <dcterms:modified xsi:type="dcterms:W3CDTF">2018-11-16T12:05:00Z</dcterms:modified>
</cp:coreProperties>
</file>